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5" w:rsidRPr="00192ED5" w:rsidRDefault="00192ED5" w:rsidP="00192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192E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  <w:t>Ejercicio Propuesto 1(Resuelto)</w:t>
      </w:r>
    </w:p>
    <w:p w:rsidR="008D417E" w:rsidRPr="00794519" w:rsidRDefault="008D417E" w:rsidP="008D417E">
      <w:pPr>
        <w:spacing w:line="240" w:lineRule="auto"/>
        <w:jc w:val="both"/>
        <w:rPr>
          <w:rStyle w:val="Textoennegrita"/>
          <w:color w:val="000080"/>
          <w:sz w:val="24"/>
          <w:szCs w:val="24"/>
        </w:rPr>
      </w:pPr>
      <w:r w:rsidRPr="00794519">
        <w:rPr>
          <w:rStyle w:val="Textoennegrita"/>
          <w:color w:val="000080"/>
          <w:sz w:val="24"/>
          <w:szCs w:val="24"/>
        </w:rPr>
        <w:t>1. Obtener un intervalo de confianza a un nivel del 99%</w:t>
      </w:r>
    </w:p>
    <w:p w:rsidR="008D417E" w:rsidRPr="00794519" w:rsidRDefault="008D417E" w:rsidP="008D417E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794519">
        <w:rPr>
          <w:sz w:val="24"/>
          <w:szCs w:val="24"/>
        </w:rPr>
        <w:t xml:space="preserve">  </w:t>
      </w:r>
      <w:r w:rsidRPr="00794519">
        <w:rPr>
          <w:rStyle w:val="Textoennegrita"/>
          <w:color w:val="000080"/>
          <w:sz w:val="24"/>
          <w:szCs w:val="24"/>
        </w:rPr>
        <w:t>para la longitud media del pico en los machos</w:t>
      </w:r>
    </w:p>
    <w:p w:rsidR="006C4276" w:rsidRPr="00794519" w:rsidRDefault="00A1312F" w:rsidP="008D417E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794519">
        <w:rPr>
          <w:rFonts w:eastAsiaTheme="minorEastAsia"/>
          <w:sz w:val="24"/>
          <w:szCs w:val="24"/>
        </w:rPr>
        <w:t>I</w:t>
      </w:r>
      <w:r w:rsidR="006C4276" w:rsidRPr="00794519">
        <w:rPr>
          <w:rFonts w:eastAsiaTheme="minorEastAsia"/>
          <w:sz w:val="24"/>
          <w:szCs w:val="24"/>
        </w:rPr>
        <w:t xml:space="preserve">ntroducimos en un vector los datos de las </w:t>
      </w:r>
      <w:r w:rsidR="008D417E" w:rsidRPr="00794519">
        <w:rPr>
          <w:rFonts w:eastAsiaTheme="minorEastAsia"/>
          <w:sz w:val="24"/>
          <w:szCs w:val="24"/>
        </w:rPr>
        <w:t>longitudes del pico de lo</w:t>
      </w:r>
      <w:r w:rsidR="00192ED5" w:rsidRPr="00794519">
        <w:rPr>
          <w:rFonts w:eastAsiaTheme="minorEastAsia"/>
          <w:sz w:val="24"/>
          <w:szCs w:val="24"/>
        </w:rPr>
        <w:t>s</w:t>
      </w:r>
      <w:r w:rsidR="008D417E" w:rsidRPr="00794519">
        <w:rPr>
          <w:rFonts w:eastAsiaTheme="minorEastAsia"/>
          <w:sz w:val="24"/>
          <w:szCs w:val="24"/>
        </w:rPr>
        <w:t xml:space="preserve"> machos</w:t>
      </w:r>
    </w:p>
    <w:p w:rsidR="00192ED5" w:rsidRPr="00794519" w:rsidRDefault="008D417E" w:rsidP="00192ED5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794519">
        <w:rPr>
          <w:rFonts w:eastAsiaTheme="minorEastAsia"/>
          <w:sz w:val="24"/>
          <w:szCs w:val="24"/>
        </w:rPr>
        <w:t>&gt; Machos &lt;- c(57, 58, 60, 58, 61, 62, 61, 59, 57, 63, 58, 55, 59, 60)</w:t>
      </w:r>
    </w:p>
    <w:p w:rsidR="00192ED5" w:rsidRPr="00794519" w:rsidRDefault="00192ED5" w:rsidP="00192ED5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794519">
        <w:rPr>
          <w:rFonts w:eastAsiaTheme="minorEastAsia"/>
          <w:sz w:val="24"/>
          <w:szCs w:val="24"/>
        </w:rPr>
        <w:t xml:space="preserve">Para obtener un intervalo de confianza para la media poblacional cuando la varianza es conocida, se utiliza la función </w:t>
      </w:r>
      <w:proofErr w:type="spellStart"/>
      <w:proofErr w:type="gramStart"/>
      <w:r w:rsidRPr="00794519">
        <w:rPr>
          <w:rFonts w:eastAsiaTheme="minorEastAsia"/>
          <w:i/>
          <w:sz w:val="24"/>
          <w:szCs w:val="24"/>
        </w:rPr>
        <w:t>t.test</w:t>
      </w:r>
      <w:proofErr w:type="spellEnd"/>
      <w:r w:rsidRPr="00794519">
        <w:rPr>
          <w:rFonts w:eastAsiaTheme="minorEastAsia"/>
          <w:sz w:val="24"/>
          <w:szCs w:val="24"/>
        </w:rPr>
        <w:t xml:space="preserve"> .</w:t>
      </w:r>
      <w:proofErr w:type="gramEnd"/>
    </w:p>
    <w:p w:rsidR="008D417E" w:rsidRPr="00794519" w:rsidRDefault="008D417E" w:rsidP="008D417E">
      <w:pPr>
        <w:spacing w:line="240" w:lineRule="auto"/>
        <w:jc w:val="both"/>
        <w:rPr>
          <w:rFonts w:eastAsiaTheme="minorEastAsia" w:cs="Arial"/>
          <w:color w:val="FF0000"/>
          <w:sz w:val="24"/>
          <w:szCs w:val="24"/>
          <w:lang w:val="en-US"/>
        </w:rPr>
      </w:pPr>
      <w:proofErr w:type="spellStart"/>
      <w:proofErr w:type="gramStart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t.test</w:t>
      </w:r>
      <w:proofErr w:type="spell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(</w:t>
      </w:r>
      <w:proofErr w:type="gram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 xml:space="preserve">Machos, </w:t>
      </w:r>
      <w:proofErr w:type="spellStart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conf.level</w:t>
      </w:r>
      <w:proofErr w:type="spell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 xml:space="preserve"> = 0.99)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r w:rsidRPr="00794519">
        <w:rPr>
          <w:rFonts w:eastAsiaTheme="minorEastAsia"/>
          <w:color w:val="110D67"/>
          <w:sz w:val="24"/>
          <w:szCs w:val="24"/>
          <w:lang w:val="en-US"/>
        </w:rPr>
        <w:t>One Sample t-test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/>
          <w:color w:val="110D67"/>
          <w:sz w:val="24"/>
          <w:szCs w:val="24"/>
          <w:lang w:val="en-US"/>
        </w:rPr>
        <w:t>data</w:t>
      </w:r>
      <w:proofErr w:type="gramEnd"/>
      <w:r w:rsidRPr="00794519">
        <w:rPr>
          <w:rFonts w:eastAsiaTheme="minorEastAsia"/>
          <w:color w:val="110D67"/>
          <w:sz w:val="24"/>
          <w:szCs w:val="24"/>
          <w:lang w:val="en-US"/>
        </w:rPr>
        <w:t>:  Machos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r w:rsidRPr="00794519">
        <w:rPr>
          <w:rFonts w:eastAsiaTheme="minorEastAsia"/>
          <w:color w:val="110D67"/>
          <w:sz w:val="24"/>
          <w:szCs w:val="24"/>
          <w:lang w:val="en-US"/>
        </w:rPr>
        <w:t xml:space="preserve">t = 101.57, </w:t>
      </w:r>
      <w:proofErr w:type="spellStart"/>
      <w:proofErr w:type="gramStart"/>
      <w:r w:rsidRPr="00794519">
        <w:rPr>
          <w:rFonts w:eastAsiaTheme="minorEastAsia"/>
          <w:color w:val="110D67"/>
          <w:sz w:val="24"/>
          <w:szCs w:val="24"/>
          <w:lang w:val="en-US"/>
        </w:rPr>
        <w:t>df</w:t>
      </w:r>
      <w:proofErr w:type="spellEnd"/>
      <w:proofErr w:type="gramEnd"/>
      <w:r w:rsidRPr="00794519">
        <w:rPr>
          <w:rFonts w:eastAsiaTheme="minorEastAsia"/>
          <w:color w:val="110D67"/>
          <w:sz w:val="24"/>
          <w:szCs w:val="24"/>
          <w:lang w:val="en-US"/>
        </w:rPr>
        <w:t xml:space="preserve"> = 13, p-value &lt; 2.2e-16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/>
          <w:color w:val="110D67"/>
          <w:sz w:val="24"/>
          <w:szCs w:val="24"/>
          <w:lang w:val="en-US"/>
        </w:rPr>
        <w:t>alternative</w:t>
      </w:r>
      <w:proofErr w:type="gramEnd"/>
      <w:r w:rsidRPr="00794519">
        <w:rPr>
          <w:rFonts w:eastAsiaTheme="minorEastAsia"/>
          <w:color w:val="110D67"/>
          <w:sz w:val="24"/>
          <w:szCs w:val="24"/>
          <w:lang w:val="en-US"/>
        </w:rPr>
        <w:t xml:space="preserve"> hypothesis: true mean is not equal to 0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r w:rsidRPr="00794519">
        <w:rPr>
          <w:rFonts w:eastAsiaTheme="minorEastAsia"/>
          <w:color w:val="110D67"/>
          <w:sz w:val="24"/>
          <w:szCs w:val="24"/>
          <w:lang w:val="en-US"/>
        </w:rPr>
        <w:t>99 percent confidence interval: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r w:rsidRPr="00794519">
        <w:rPr>
          <w:rFonts w:eastAsiaTheme="minorEastAsia"/>
          <w:color w:val="110D67"/>
          <w:sz w:val="24"/>
          <w:szCs w:val="24"/>
          <w:lang w:val="en-US"/>
        </w:rPr>
        <w:t xml:space="preserve"> 57.38877 60.89695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/>
          <w:color w:val="110D67"/>
          <w:sz w:val="24"/>
          <w:szCs w:val="24"/>
          <w:lang w:val="en-US"/>
        </w:rPr>
        <w:t>sample</w:t>
      </w:r>
      <w:proofErr w:type="gramEnd"/>
      <w:r w:rsidRPr="00794519">
        <w:rPr>
          <w:rFonts w:eastAsiaTheme="minorEastAsia"/>
          <w:color w:val="110D67"/>
          <w:sz w:val="24"/>
          <w:szCs w:val="24"/>
          <w:lang w:val="en-US"/>
        </w:rPr>
        <w:t xml:space="preserve"> estimates: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/>
          <w:color w:val="110D67"/>
          <w:sz w:val="24"/>
          <w:szCs w:val="24"/>
          <w:lang w:val="en-US"/>
        </w:rPr>
        <w:t>mean</w:t>
      </w:r>
      <w:proofErr w:type="gramEnd"/>
      <w:r w:rsidRPr="00794519">
        <w:rPr>
          <w:rFonts w:eastAsiaTheme="minorEastAsia"/>
          <w:color w:val="110D67"/>
          <w:sz w:val="24"/>
          <w:szCs w:val="24"/>
          <w:lang w:val="en-US"/>
        </w:rPr>
        <w:t xml:space="preserve"> of x 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110D67"/>
          <w:sz w:val="24"/>
          <w:szCs w:val="24"/>
          <w:lang w:val="en-US"/>
        </w:rPr>
      </w:pPr>
      <w:r w:rsidRPr="00794519">
        <w:rPr>
          <w:rFonts w:eastAsiaTheme="minorEastAsia"/>
          <w:color w:val="110D67"/>
          <w:sz w:val="24"/>
          <w:szCs w:val="24"/>
          <w:lang w:val="en-US"/>
        </w:rPr>
        <w:t xml:space="preserve"> 59.14286</w:t>
      </w:r>
    </w:p>
    <w:p w:rsidR="008D417E" w:rsidRPr="00794519" w:rsidRDefault="008D417E" w:rsidP="008D417E">
      <w:pPr>
        <w:jc w:val="both"/>
        <w:rPr>
          <w:rFonts w:eastAsiaTheme="minorEastAsia"/>
          <w:sz w:val="24"/>
          <w:szCs w:val="24"/>
          <w:lang w:val="en-US"/>
        </w:rPr>
      </w:pPr>
    </w:p>
    <w:p w:rsidR="00A1312F" w:rsidRPr="00794519" w:rsidRDefault="00A1312F" w:rsidP="00A1312F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794519">
        <w:rPr>
          <w:rFonts w:eastAsiaTheme="minorEastAsia"/>
          <w:sz w:val="24"/>
          <w:szCs w:val="24"/>
        </w:rPr>
        <w:t xml:space="preserve">Introducimos en un vector los datos de las </w:t>
      </w:r>
      <w:r w:rsidR="00794519" w:rsidRPr="00794519">
        <w:rPr>
          <w:rFonts w:eastAsiaTheme="minorEastAsia"/>
          <w:sz w:val="24"/>
          <w:szCs w:val="24"/>
        </w:rPr>
        <w:t>longitudes del pico de las hembras</w:t>
      </w:r>
    </w:p>
    <w:p w:rsidR="008D417E" w:rsidRPr="00794519" w:rsidRDefault="008D417E" w:rsidP="008D417E">
      <w:pPr>
        <w:jc w:val="both"/>
        <w:rPr>
          <w:rFonts w:eastAsiaTheme="minorEastAsia"/>
          <w:color w:val="FF0000"/>
          <w:sz w:val="24"/>
          <w:szCs w:val="24"/>
        </w:rPr>
      </w:pPr>
      <w:r w:rsidRPr="00794519">
        <w:rPr>
          <w:rFonts w:eastAsiaTheme="minorEastAsia"/>
          <w:color w:val="FF0000"/>
          <w:sz w:val="24"/>
          <w:szCs w:val="24"/>
        </w:rPr>
        <w:t>&gt; Hembras &lt;- c(55, 56, 58, 54, 53, 55, 57, 53, 54, 54, 55, 55)</w:t>
      </w:r>
    </w:p>
    <w:p w:rsidR="008D417E" w:rsidRPr="00794519" w:rsidRDefault="008D417E" w:rsidP="008D417E">
      <w:pPr>
        <w:jc w:val="both"/>
        <w:rPr>
          <w:rFonts w:eastAsiaTheme="minorEastAsia"/>
          <w:color w:val="FF0000"/>
          <w:sz w:val="24"/>
          <w:szCs w:val="24"/>
          <w:lang w:val="en-US"/>
        </w:rPr>
      </w:pPr>
      <w:r w:rsidRPr="00794519">
        <w:rPr>
          <w:rFonts w:eastAsiaTheme="minorEastAsia"/>
          <w:color w:val="FF0000"/>
          <w:sz w:val="24"/>
          <w:szCs w:val="24"/>
          <w:lang w:val="en-US"/>
        </w:rPr>
        <w:t xml:space="preserve">&gt; </w:t>
      </w:r>
      <w:proofErr w:type="spellStart"/>
      <w:proofErr w:type="gramStart"/>
      <w:r w:rsidRPr="00794519">
        <w:rPr>
          <w:rFonts w:eastAsiaTheme="minorEastAsia"/>
          <w:color w:val="FF0000"/>
          <w:sz w:val="24"/>
          <w:szCs w:val="24"/>
          <w:lang w:val="en-US"/>
        </w:rPr>
        <w:t>t.test</w:t>
      </w:r>
      <w:proofErr w:type="spellEnd"/>
      <w:r w:rsidRPr="00794519">
        <w:rPr>
          <w:rFonts w:eastAsiaTheme="minorEastAsia"/>
          <w:color w:val="FF0000"/>
          <w:sz w:val="24"/>
          <w:szCs w:val="24"/>
          <w:lang w:val="en-US"/>
        </w:rPr>
        <w:t>(</w:t>
      </w:r>
      <w:proofErr w:type="spellStart"/>
      <w:proofErr w:type="gramEnd"/>
      <w:r w:rsidRPr="00794519">
        <w:rPr>
          <w:rFonts w:eastAsiaTheme="minorEastAsia"/>
          <w:color w:val="FF0000"/>
          <w:sz w:val="24"/>
          <w:szCs w:val="24"/>
          <w:lang w:val="en-US"/>
        </w:rPr>
        <w:t>Hembras</w:t>
      </w:r>
      <w:proofErr w:type="spellEnd"/>
      <w:r w:rsidRPr="00794519">
        <w:rPr>
          <w:rFonts w:eastAsiaTheme="minorEastAsia"/>
          <w:color w:val="FF0000"/>
          <w:sz w:val="24"/>
          <w:szCs w:val="24"/>
          <w:lang w:val="en-US"/>
        </w:rPr>
        <w:t xml:space="preserve">, </w:t>
      </w:r>
      <w:proofErr w:type="spellStart"/>
      <w:r w:rsidRPr="00794519">
        <w:rPr>
          <w:rFonts w:eastAsiaTheme="minorEastAsia"/>
          <w:color w:val="FF0000"/>
          <w:sz w:val="24"/>
          <w:szCs w:val="24"/>
          <w:lang w:val="en-US"/>
        </w:rPr>
        <w:t>conf.level</w:t>
      </w:r>
      <w:proofErr w:type="spellEnd"/>
      <w:r w:rsidRPr="00794519">
        <w:rPr>
          <w:rFonts w:eastAsiaTheme="minorEastAsia"/>
          <w:color w:val="FF0000"/>
          <w:sz w:val="24"/>
          <w:szCs w:val="24"/>
          <w:lang w:val="en-US"/>
        </w:rPr>
        <w:t xml:space="preserve"> = 0.99)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  <w:lang w:val="en-US"/>
        </w:rPr>
      </w:pPr>
      <w:r w:rsidRPr="00794519">
        <w:rPr>
          <w:rFonts w:eastAsiaTheme="minorEastAsia"/>
          <w:color w:val="FF0000"/>
          <w:sz w:val="24"/>
          <w:szCs w:val="24"/>
          <w:lang w:val="en-US"/>
        </w:rPr>
        <w:t xml:space="preserve">        One Sample t-test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</w:rPr>
      </w:pPr>
      <w:proofErr w:type="gramStart"/>
      <w:r w:rsidRPr="00794519">
        <w:rPr>
          <w:rFonts w:eastAsiaTheme="minorEastAsia"/>
          <w:color w:val="FF0000"/>
          <w:sz w:val="24"/>
          <w:szCs w:val="24"/>
        </w:rPr>
        <w:t>data</w:t>
      </w:r>
      <w:proofErr w:type="gramEnd"/>
      <w:r w:rsidRPr="00794519">
        <w:rPr>
          <w:rFonts w:eastAsiaTheme="minorEastAsia"/>
          <w:color w:val="FF0000"/>
          <w:sz w:val="24"/>
          <w:szCs w:val="24"/>
        </w:rPr>
        <w:t>:  Hembras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</w:rPr>
      </w:pPr>
      <w:r w:rsidRPr="00794519">
        <w:rPr>
          <w:rFonts w:eastAsiaTheme="minorEastAsia"/>
          <w:color w:val="FF0000"/>
          <w:sz w:val="24"/>
          <w:szCs w:val="24"/>
        </w:rPr>
        <w:t xml:space="preserve">t = 126.4, </w:t>
      </w:r>
      <w:proofErr w:type="spellStart"/>
      <w:r w:rsidRPr="00794519">
        <w:rPr>
          <w:rFonts w:eastAsiaTheme="minorEastAsia"/>
          <w:color w:val="FF0000"/>
          <w:sz w:val="24"/>
          <w:szCs w:val="24"/>
        </w:rPr>
        <w:t>df</w:t>
      </w:r>
      <w:proofErr w:type="spellEnd"/>
      <w:r w:rsidRPr="00794519">
        <w:rPr>
          <w:rFonts w:eastAsiaTheme="minorEastAsia"/>
          <w:color w:val="FF0000"/>
          <w:sz w:val="24"/>
          <w:szCs w:val="24"/>
        </w:rPr>
        <w:t xml:space="preserve"> = 11, p-</w:t>
      </w:r>
      <w:proofErr w:type="spellStart"/>
      <w:r w:rsidRPr="00794519">
        <w:rPr>
          <w:rFonts w:eastAsiaTheme="minorEastAsia"/>
          <w:color w:val="FF0000"/>
          <w:sz w:val="24"/>
          <w:szCs w:val="24"/>
        </w:rPr>
        <w:t>value</w:t>
      </w:r>
      <w:proofErr w:type="spellEnd"/>
      <w:r w:rsidRPr="00794519">
        <w:rPr>
          <w:rFonts w:eastAsiaTheme="minorEastAsia"/>
          <w:color w:val="FF0000"/>
          <w:sz w:val="24"/>
          <w:szCs w:val="24"/>
        </w:rPr>
        <w:t xml:space="preserve"> &lt; 2.2e-16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  <w:lang w:val="en-US"/>
        </w:rPr>
      </w:pPr>
      <w:proofErr w:type="gramStart"/>
      <w:r w:rsidRPr="00794519">
        <w:rPr>
          <w:rFonts w:eastAsiaTheme="minorEastAsia"/>
          <w:color w:val="FF0000"/>
          <w:sz w:val="24"/>
          <w:szCs w:val="24"/>
          <w:lang w:val="en-US"/>
        </w:rPr>
        <w:t>alternative</w:t>
      </w:r>
      <w:proofErr w:type="gramEnd"/>
      <w:r w:rsidRPr="00794519">
        <w:rPr>
          <w:rFonts w:eastAsiaTheme="minorEastAsia"/>
          <w:color w:val="FF0000"/>
          <w:sz w:val="24"/>
          <w:szCs w:val="24"/>
          <w:lang w:val="en-US"/>
        </w:rPr>
        <w:t xml:space="preserve"> hypothesis: true mean is not equal to 0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  <w:lang w:val="en-US"/>
        </w:rPr>
      </w:pPr>
      <w:r w:rsidRPr="00794519">
        <w:rPr>
          <w:rFonts w:eastAsiaTheme="minorEastAsia"/>
          <w:color w:val="FF0000"/>
          <w:sz w:val="24"/>
          <w:szCs w:val="24"/>
          <w:lang w:val="en-US"/>
        </w:rPr>
        <w:t>99 percent confidence interval: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  <w:lang w:val="en-US"/>
        </w:rPr>
      </w:pPr>
      <w:r w:rsidRPr="00794519">
        <w:rPr>
          <w:rFonts w:eastAsiaTheme="minorEastAsia"/>
          <w:color w:val="FF0000"/>
          <w:sz w:val="24"/>
          <w:szCs w:val="24"/>
          <w:lang w:val="en-US"/>
        </w:rPr>
        <w:t xml:space="preserve"> 53.56729 56.26604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  <w:lang w:val="en-US"/>
        </w:rPr>
      </w:pPr>
      <w:proofErr w:type="gramStart"/>
      <w:r w:rsidRPr="00794519">
        <w:rPr>
          <w:rFonts w:eastAsiaTheme="minorEastAsia"/>
          <w:color w:val="FF0000"/>
          <w:sz w:val="24"/>
          <w:szCs w:val="24"/>
          <w:lang w:val="en-US"/>
        </w:rPr>
        <w:t>sample</w:t>
      </w:r>
      <w:proofErr w:type="gramEnd"/>
      <w:r w:rsidRPr="00794519">
        <w:rPr>
          <w:rFonts w:eastAsiaTheme="minorEastAsia"/>
          <w:color w:val="FF0000"/>
          <w:sz w:val="24"/>
          <w:szCs w:val="24"/>
          <w:lang w:val="en-US"/>
        </w:rPr>
        <w:t xml:space="preserve"> estimates: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</w:rPr>
      </w:pPr>
      <w:proofErr w:type="gramStart"/>
      <w:r w:rsidRPr="00794519">
        <w:rPr>
          <w:rFonts w:eastAsiaTheme="minorEastAsia"/>
          <w:color w:val="FF0000"/>
          <w:sz w:val="24"/>
          <w:szCs w:val="24"/>
        </w:rPr>
        <w:t>mean</w:t>
      </w:r>
      <w:proofErr w:type="gramEnd"/>
      <w:r w:rsidRPr="00794519">
        <w:rPr>
          <w:rFonts w:eastAsiaTheme="minorEastAsia"/>
          <w:color w:val="FF0000"/>
          <w:sz w:val="24"/>
          <w:szCs w:val="24"/>
        </w:rPr>
        <w:t xml:space="preserve"> of x </w:t>
      </w:r>
    </w:p>
    <w:p w:rsidR="008D417E" w:rsidRPr="00794519" w:rsidRDefault="008D417E" w:rsidP="008D417E">
      <w:pPr>
        <w:spacing w:after="0" w:line="240" w:lineRule="auto"/>
        <w:jc w:val="both"/>
        <w:rPr>
          <w:rFonts w:eastAsiaTheme="minorEastAsia"/>
          <w:color w:val="FF0000"/>
          <w:sz w:val="24"/>
          <w:szCs w:val="24"/>
        </w:rPr>
      </w:pPr>
      <w:r w:rsidRPr="00794519">
        <w:rPr>
          <w:rFonts w:eastAsiaTheme="minorEastAsia"/>
          <w:color w:val="FF0000"/>
          <w:sz w:val="24"/>
          <w:szCs w:val="24"/>
        </w:rPr>
        <w:t xml:space="preserve"> 54.91667</w:t>
      </w:r>
    </w:p>
    <w:p w:rsidR="00515144" w:rsidRPr="00794519" w:rsidRDefault="00515144">
      <w:pPr>
        <w:rPr>
          <w:sz w:val="24"/>
          <w:szCs w:val="24"/>
        </w:rPr>
      </w:pPr>
    </w:p>
    <w:p w:rsidR="00A1312F" w:rsidRPr="00794519" w:rsidRDefault="00A1312F" w:rsidP="00A1312F">
      <w:pPr>
        <w:jc w:val="both"/>
        <w:rPr>
          <w:sz w:val="24"/>
          <w:szCs w:val="24"/>
        </w:rPr>
      </w:pPr>
      <w:r w:rsidRPr="00794519">
        <w:rPr>
          <w:sz w:val="24"/>
          <w:szCs w:val="24"/>
        </w:rPr>
        <w:t>Los intervalos de confianza para la longitud media del pico de los machos y de las hembras, a un nivel del 99%, son (</w:t>
      </w:r>
      <w:r w:rsidR="00192ED5" w:rsidRPr="00794519">
        <w:rPr>
          <w:sz w:val="24"/>
          <w:szCs w:val="24"/>
        </w:rPr>
        <w:t>57.38877 60.89695</w:t>
      </w:r>
      <w:r w:rsidRPr="00794519">
        <w:rPr>
          <w:sz w:val="24"/>
          <w:szCs w:val="24"/>
        </w:rPr>
        <w:t>) y (</w:t>
      </w:r>
      <w:r w:rsidR="00192ED5" w:rsidRPr="00794519">
        <w:rPr>
          <w:sz w:val="24"/>
          <w:szCs w:val="24"/>
        </w:rPr>
        <w:t>53.56729, 56.26604)</w:t>
      </w:r>
      <w:r w:rsidRPr="00794519">
        <w:rPr>
          <w:sz w:val="24"/>
          <w:szCs w:val="24"/>
        </w:rPr>
        <w:t>, respectivamente. Como se puede apreciar la longitud del pico en los machos es mayor que en las hembras.</w:t>
      </w:r>
    </w:p>
    <w:p w:rsidR="00A1312F" w:rsidRPr="00794519" w:rsidRDefault="00A1312F" w:rsidP="00A1312F">
      <w:pPr>
        <w:pStyle w:val="NormalWeb"/>
        <w:jc w:val="both"/>
        <w:rPr>
          <w:rFonts w:asciiTheme="minorHAnsi" w:hAnsiTheme="minorHAnsi"/>
        </w:rPr>
      </w:pPr>
      <w:r w:rsidRPr="00794519">
        <w:rPr>
          <w:rFonts w:asciiTheme="minorHAnsi" w:hAnsiTheme="minorHAnsi"/>
          <w:color w:val="000080"/>
        </w:rPr>
        <w:lastRenderedPageBreak/>
        <w:t xml:space="preserve">2. </w:t>
      </w:r>
      <w:r w:rsidRPr="00794519">
        <w:rPr>
          <w:rStyle w:val="Textoennegrita"/>
          <w:rFonts w:asciiTheme="minorHAnsi" w:hAnsiTheme="minorHAnsi"/>
          <w:color w:val="000080"/>
        </w:rPr>
        <w:t>Obtener un intervalo de confianza a un nivel del 99% para la diferencia entre la longitud media del pico de los machos y de las hembras.</w:t>
      </w:r>
    </w:p>
    <w:p w:rsidR="00A1312F" w:rsidRPr="00794519" w:rsidRDefault="00794519" w:rsidP="00A1312F">
      <w:pPr>
        <w:jc w:val="both"/>
        <w:rPr>
          <w:rFonts w:eastAsiaTheme="minorEastAsia"/>
          <w:sz w:val="24"/>
          <w:szCs w:val="24"/>
        </w:rPr>
      </w:pPr>
      <w:r w:rsidRPr="00794519">
        <w:rPr>
          <w:rFonts w:eastAsiaTheme="minorEastAsia"/>
          <w:sz w:val="24"/>
          <w:szCs w:val="24"/>
        </w:rPr>
        <w:t>Para obtener</w:t>
      </w:r>
      <w:r w:rsidR="00A1312F" w:rsidRPr="00794519">
        <w:rPr>
          <w:rFonts w:eastAsiaTheme="minorEastAsia"/>
          <w:sz w:val="24"/>
          <w:szCs w:val="24"/>
        </w:rPr>
        <w:t xml:space="preserve"> un intervalo de confianza para la diferencia </w:t>
      </w:r>
      <w:r w:rsidR="00A1312F" w:rsidRPr="00794519">
        <w:rPr>
          <w:rFonts w:eastAsiaTheme="minorEastAsia"/>
          <w:bCs/>
          <w:sz w:val="24"/>
          <w:szCs w:val="24"/>
        </w:rPr>
        <w:t xml:space="preserve">entre la longitud media del pico de los machos y de las hembras, </w:t>
      </w:r>
      <w:r w:rsidR="00A1312F" w:rsidRPr="00794519">
        <w:rPr>
          <w:rFonts w:eastAsiaTheme="minorEastAsia"/>
          <w:sz w:val="24"/>
          <w:szCs w:val="24"/>
        </w:rPr>
        <w:t xml:space="preserve">primero debemos obtener un intervalo de confianza para el cociente de las varianzas entre ambas longitudes, para saber si estas varianzas pueden asumirse iguales o no. Para ello, empleamos la función </w:t>
      </w:r>
      <w:proofErr w:type="spellStart"/>
      <w:r w:rsidR="00A1312F" w:rsidRPr="00794519">
        <w:rPr>
          <w:rFonts w:eastAsiaTheme="minorEastAsia"/>
          <w:i/>
          <w:sz w:val="24"/>
          <w:szCs w:val="24"/>
        </w:rPr>
        <w:t>var.test</w:t>
      </w:r>
      <w:proofErr w:type="spellEnd"/>
      <w:r w:rsidR="00A1312F" w:rsidRPr="00794519">
        <w:rPr>
          <w:rFonts w:eastAsiaTheme="minorEastAsia"/>
          <w:sz w:val="24"/>
          <w:szCs w:val="24"/>
        </w:rPr>
        <w:t>.</w:t>
      </w:r>
    </w:p>
    <w:p w:rsidR="00A1312F" w:rsidRPr="00794519" w:rsidRDefault="00A1312F" w:rsidP="00A1312F">
      <w:pPr>
        <w:rPr>
          <w:rFonts w:eastAsiaTheme="minorEastAsia" w:cs="Arial"/>
          <w:color w:val="FF0000"/>
          <w:sz w:val="24"/>
          <w:szCs w:val="24"/>
        </w:rPr>
      </w:pPr>
      <w:r w:rsidRPr="00794519">
        <w:rPr>
          <w:rFonts w:eastAsiaTheme="minorEastAsia" w:cs="Arial"/>
          <w:color w:val="FF0000"/>
          <w:sz w:val="24"/>
          <w:szCs w:val="24"/>
        </w:rPr>
        <w:t>&gt;</w:t>
      </w:r>
      <w:proofErr w:type="spellStart"/>
      <w:proofErr w:type="gramStart"/>
      <w:r w:rsidRPr="00794519">
        <w:rPr>
          <w:rFonts w:eastAsiaTheme="minorEastAsia" w:cs="Arial"/>
          <w:color w:val="FF0000"/>
          <w:sz w:val="24"/>
          <w:szCs w:val="24"/>
        </w:rPr>
        <w:t>var.test</w:t>
      </w:r>
      <w:proofErr w:type="spellEnd"/>
      <w:r w:rsidRPr="00794519">
        <w:rPr>
          <w:rFonts w:eastAsiaTheme="minorEastAsia" w:cs="Arial"/>
          <w:color w:val="FF0000"/>
          <w:sz w:val="24"/>
          <w:szCs w:val="24"/>
        </w:rPr>
        <w:t>(</w:t>
      </w:r>
      <w:proofErr w:type="gramEnd"/>
      <w:r w:rsidRPr="00794519">
        <w:rPr>
          <w:rFonts w:eastAsiaTheme="minorEastAsia" w:cs="Arial"/>
          <w:color w:val="FF0000"/>
          <w:sz w:val="24"/>
          <w:szCs w:val="24"/>
        </w:rPr>
        <w:t xml:space="preserve">Machos, Hembras, </w:t>
      </w:r>
      <w:proofErr w:type="spellStart"/>
      <w:r w:rsidRPr="00794519">
        <w:rPr>
          <w:rFonts w:eastAsiaTheme="minorEastAsia" w:cs="Arial"/>
          <w:color w:val="FF0000"/>
          <w:sz w:val="24"/>
          <w:szCs w:val="24"/>
        </w:rPr>
        <w:t>conf.level</w:t>
      </w:r>
      <w:proofErr w:type="spellEnd"/>
      <w:r w:rsidRPr="00794519">
        <w:rPr>
          <w:rFonts w:eastAsiaTheme="minorEastAsia" w:cs="Arial"/>
          <w:color w:val="FF0000"/>
          <w:sz w:val="24"/>
          <w:szCs w:val="24"/>
        </w:rPr>
        <w:t xml:space="preserve"> = 0.99)</w:t>
      </w: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>F test to compare two variances</w:t>
      </w: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data</w:t>
      </w:r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:  Machos and </w:t>
      </w:r>
      <w:proofErr w:type="spell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Hembras</w:t>
      </w:r>
      <w:proofErr w:type="spellEnd"/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F = 2.0958, num </w:t>
      </w:r>
      <w:proofErr w:type="spellStart"/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df</w:t>
      </w:r>
      <w:proofErr w:type="spellEnd"/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= 13, </w:t>
      </w:r>
      <w:proofErr w:type="spell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denom</w:t>
      </w:r>
      <w:proofErr w:type="spell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</w:t>
      </w:r>
      <w:proofErr w:type="spell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df</w:t>
      </w:r>
      <w:proofErr w:type="spell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= 11, p-value = 0.2267</w:t>
      </w: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alternative</w:t>
      </w:r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hypothesis: true ratio of variances is not equal to 1</w:t>
      </w: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>99 percent confidence interval:</w:t>
      </w: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0.4057707 9.9005487</w:t>
      </w: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sample</w:t>
      </w:r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estimates:</w:t>
      </w:r>
    </w:p>
    <w:p w:rsidR="00A1312F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</w:rPr>
        <w:t>ratio</w:t>
      </w:r>
      <w:proofErr w:type="gramEnd"/>
      <w:r w:rsidRPr="00794519">
        <w:rPr>
          <w:rFonts w:eastAsiaTheme="minorEastAsia" w:cs="Arial"/>
          <w:color w:val="110D67"/>
          <w:sz w:val="24"/>
          <w:szCs w:val="24"/>
        </w:rPr>
        <w:t xml:space="preserve"> of </w:t>
      </w:r>
      <w:proofErr w:type="spellStart"/>
      <w:r w:rsidRPr="00794519">
        <w:rPr>
          <w:rFonts w:eastAsiaTheme="minorEastAsia" w:cs="Arial"/>
          <w:color w:val="110D67"/>
          <w:sz w:val="24"/>
          <w:szCs w:val="24"/>
        </w:rPr>
        <w:t>variances</w:t>
      </w:r>
      <w:proofErr w:type="spellEnd"/>
      <w:r w:rsidRPr="00794519">
        <w:rPr>
          <w:rFonts w:eastAsiaTheme="minorEastAsia" w:cs="Arial"/>
          <w:color w:val="110D67"/>
          <w:sz w:val="24"/>
          <w:szCs w:val="24"/>
        </w:rPr>
        <w:t xml:space="preserve"> </w:t>
      </w:r>
    </w:p>
    <w:p w:rsidR="00192ED5" w:rsidRPr="00794519" w:rsidRDefault="00A1312F" w:rsidP="00A1312F">
      <w:pPr>
        <w:spacing w:after="0" w:line="240" w:lineRule="auto"/>
        <w:rPr>
          <w:rFonts w:eastAsiaTheme="minorEastAsia" w:cs="Arial"/>
          <w:color w:val="110D67"/>
          <w:sz w:val="24"/>
          <w:szCs w:val="24"/>
        </w:rPr>
      </w:pPr>
      <w:r w:rsidRPr="00794519">
        <w:rPr>
          <w:rFonts w:eastAsiaTheme="minorEastAsia" w:cs="Arial"/>
          <w:color w:val="110D67"/>
          <w:sz w:val="24"/>
          <w:szCs w:val="24"/>
        </w:rPr>
        <w:t xml:space="preserve">          2.095777</w:t>
      </w:r>
    </w:p>
    <w:p w:rsidR="00192ED5" w:rsidRPr="00794519" w:rsidRDefault="00192ED5" w:rsidP="00192ED5">
      <w:pPr>
        <w:jc w:val="both"/>
        <w:rPr>
          <w:rFonts w:eastAsiaTheme="minorEastAsia"/>
          <w:sz w:val="24"/>
          <w:szCs w:val="24"/>
        </w:rPr>
      </w:pPr>
    </w:p>
    <w:p w:rsidR="00192ED5" w:rsidRPr="00794519" w:rsidRDefault="00192ED5" w:rsidP="00192ED5">
      <w:pPr>
        <w:jc w:val="both"/>
        <w:rPr>
          <w:rFonts w:eastAsiaTheme="minorEastAsia"/>
          <w:sz w:val="24"/>
          <w:szCs w:val="24"/>
        </w:rPr>
      </w:pPr>
      <w:r w:rsidRPr="00794519">
        <w:rPr>
          <w:rFonts w:eastAsiaTheme="minorEastAsia"/>
          <w:sz w:val="24"/>
          <w:szCs w:val="24"/>
        </w:rPr>
        <w:t xml:space="preserve">Según los resultados de </w:t>
      </w:r>
      <w:proofErr w:type="spellStart"/>
      <w:r w:rsidRPr="00794519">
        <w:rPr>
          <w:rFonts w:eastAsiaTheme="minorEastAsia"/>
          <w:b/>
          <w:i/>
          <w:sz w:val="24"/>
          <w:szCs w:val="24"/>
        </w:rPr>
        <w:t>var.test</w:t>
      </w:r>
      <w:proofErr w:type="spellEnd"/>
      <w:r w:rsidRPr="00794519">
        <w:rPr>
          <w:rFonts w:eastAsiaTheme="minorEastAsia"/>
          <w:sz w:val="24"/>
          <w:szCs w:val="24"/>
        </w:rPr>
        <w:t>, e</w:t>
      </w:r>
      <w:r w:rsidR="00794519">
        <w:rPr>
          <w:rFonts w:eastAsiaTheme="minorEastAsia"/>
          <w:sz w:val="24"/>
          <w:szCs w:val="24"/>
        </w:rPr>
        <w:t>l intervalo de confianza al 99</w:t>
      </w:r>
      <w:r w:rsidRPr="00794519">
        <w:rPr>
          <w:rFonts w:eastAsiaTheme="minorEastAsia"/>
          <w:sz w:val="24"/>
          <w:szCs w:val="24"/>
        </w:rPr>
        <w:t>% de confianza para el cociente de las varianzas de la variable en amb</w:t>
      </w:r>
      <w:r w:rsidR="00794519">
        <w:rPr>
          <w:rFonts w:eastAsiaTheme="minorEastAsia"/>
          <w:sz w:val="24"/>
          <w:szCs w:val="24"/>
        </w:rPr>
        <w:t>as longitudes es</w:t>
      </w:r>
      <w:r w:rsidRPr="00794519">
        <w:rPr>
          <w:rFonts w:eastAsiaTheme="minorEastAsia"/>
          <w:sz w:val="24"/>
          <w:szCs w:val="24"/>
        </w:rPr>
        <w:t xml:space="preserve"> (0.405707, 9.9005487), el cual contiene al 1. Por tanto, podemos asumir que ambas varianzas son iguales en ambos ríos.</w:t>
      </w:r>
    </w:p>
    <w:p w:rsidR="00192ED5" w:rsidRPr="00794519" w:rsidRDefault="00192ED5" w:rsidP="00192ED5">
      <w:pPr>
        <w:jc w:val="both"/>
        <w:rPr>
          <w:rFonts w:eastAsiaTheme="minorEastAsia"/>
          <w:sz w:val="24"/>
          <w:szCs w:val="24"/>
        </w:rPr>
      </w:pPr>
      <w:r w:rsidRPr="00794519">
        <w:rPr>
          <w:rFonts w:eastAsiaTheme="minorEastAsia"/>
          <w:sz w:val="24"/>
          <w:szCs w:val="24"/>
        </w:rPr>
        <w:t xml:space="preserve">Teniendo en cuenta esta información, realizaremos una función a la llamada </w:t>
      </w:r>
      <w:proofErr w:type="spellStart"/>
      <w:r w:rsidRPr="00794519">
        <w:rPr>
          <w:rFonts w:eastAsiaTheme="minorEastAsia"/>
          <w:i/>
          <w:sz w:val="24"/>
          <w:szCs w:val="24"/>
        </w:rPr>
        <w:t>t.test</w:t>
      </w:r>
      <w:proofErr w:type="spellEnd"/>
      <w:r w:rsidRPr="00794519">
        <w:rPr>
          <w:rFonts w:eastAsiaTheme="minorEastAsia"/>
          <w:sz w:val="24"/>
          <w:szCs w:val="24"/>
        </w:rPr>
        <w:t xml:space="preserve"> para obtener el intervalo de confianza para la diferencia de medias.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FF0000"/>
          <w:sz w:val="24"/>
          <w:szCs w:val="24"/>
          <w:lang w:val="en-US"/>
        </w:rPr>
        <w:t>&gt;</w:t>
      </w:r>
      <w:proofErr w:type="spellStart"/>
      <w:proofErr w:type="gramStart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t.test</w:t>
      </w:r>
      <w:proofErr w:type="spell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(</w:t>
      </w:r>
      <w:proofErr w:type="gram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 xml:space="preserve">Machos, </w:t>
      </w:r>
      <w:proofErr w:type="spellStart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Hembras</w:t>
      </w:r>
      <w:proofErr w:type="spell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var.equal</w:t>
      </w:r>
      <w:proofErr w:type="spell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 xml:space="preserve"> = TRUE, </w:t>
      </w:r>
      <w:proofErr w:type="spellStart"/>
      <w:r w:rsidRPr="00794519">
        <w:rPr>
          <w:rFonts w:eastAsiaTheme="minorEastAsia" w:cs="Arial"/>
          <w:color w:val="FF0000"/>
          <w:sz w:val="24"/>
          <w:szCs w:val="24"/>
          <w:lang w:val="en-US"/>
        </w:rPr>
        <w:t>conf.level</w:t>
      </w:r>
      <w:proofErr w:type="spellEnd"/>
      <w:r w:rsidRPr="00794519">
        <w:rPr>
          <w:rFonts w:eastAsiaTheme="minorEastAsia" w:cs="Arial"/>
          <w:color w:val="FF0000"/>
          <w:sz w:val="24"/>
          <w:szCs w:val="24"/>
          <w:lang w:val="en-US"/>
        </w:rPr>
        <w:t xml:space="preserve"> = 0.99)</w:t>
      </w:r>
      <w:r w:rsidRPr="00794519">
        <w:rPr>
          <w:rFonts w:eastAsiaTheme="minorEastAsia" w:cs="Arial"/>
          <w:color w:val="FF0000"/>
          <w:sz w:val="24"/>
          <w:szCs w:val="24"/>
          <w:lang w:val="en-US"/>
        </w:rPr>
        <w:br/>
      </w:r>
      <w:r w:rsidRPr="00794519">
        <w:rPr>
          <w:rFonts w:eastAsiaTheme="minorEastAsia" w:cs="Arial"/>
          <w:color w:val="110D67"/>
          <w:sz w:val="24"/>
          <w:szCs w:val="24"/>
          <w:lang w:val="en-US"/>
        </w:rPr>
        <w:t>Two Sample t-test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data</w:t>
      </w:r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:  Machos and </w:t>
      </w:r>
      <w:proofErr w:type="spell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Hembras</w:t>
      </w:r>
      <w:proofErr w:type="spellEnd"/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t = 5.6544, </w:t>
      </w:r>
      <w:proofErr w:type="spellStart"/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df</w:t>
      </w:r>
      <w:proofErr w:type="spellEnd"/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= 24, p-value = 8.016e-06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alternative</w:t>
      </w:r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hypothesis: true difference in means is not equal to 0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>99 percent confidence interval: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2.135710 6.316671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sample</w:t>
      </w:r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estimates: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  <w:lang w:val="en-US"/>
        </w:rPr>
      </w:pPr>
      <w:proofErr w:type="gramStart"/>
      <w:r w:rsidRPr="00794519">
        <w:rPr>
          <w:rFonts w:eastAsiaTheme="minorEastAsia" w:cs="Arial"/>
          <w:color w:val="110D67"/>
          <w:sz w:val="24"/>
          <w:szCs w:val="24"/>
          <w:lang w:val="en-US"/>
        </w:rPr>
        <w:t>mean</w:t>
      </w:r>
      <w:proofErr w:type="gramEnd"/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of x mean of y </w:t>
      </w:r>
    </w:p>
    <w:p w:rsidR="00192ED5" w:rsidRPr="00794519" w:rsidRDefault="00192ED5" w:rsidP="00192ED5">
      <w:pPr>
        <w:spacing w:after="0" w:line="240" w:lineRule="auto"/>
        <w:rPr>
          <w:rFonts w:eastAsiaTheme="minorEastAsia" w:cs="Arial"/>
          <w:color w:val="110D67"/>
          <w:sz w:val="24"/>
          <w:szCs w:val="24"/>
        </w:rPr>
      </w:pPr>
      <w:r w:rsidRPr="00794519">
        <w:rPr>
          <w:rFonts w:eastAsiaTheme="minorEastAsia" w:cs="Arial"/>
          <w:color w:val="110D67"/>
          <w:sz w:val="24"/>
          <w:szCs w:val="24"/>
          <w:lang w:val="en-US"/>
        </w:rPr>
        <w:t xml:space="preserve"> </w:t>
      </w:r>
      <w:r w:rsidRPr="00794519">
        <w:rPr>
          <w:rFonts w:eastAsiaTheme="minorEastAsia" w:cs="Arial"/>
          <w:color w:val="110D67"/>
          <w:sz w:val="24"/>
          <w:szCs w:val="24"/>
        </w:rPr>
        <w:t>59.14286  54.91667</w:t>
      </w:r>
    </w:p>
    <w:p w:rsidR="00192ED5" w:rsidRPr="00794519" w:rsidRDefault="00192ED5" w:rsidP="00192ED5">
      <w:pPr>
        <w:jc w:val="both"/>
        <w:rPr>
          <w:rFonts w:eastAsiaTheme="minorEastAsia"/>
        </w:rPr>
      </w:pPr>
    </w:p>
    <w:p w:rsidR="00A1312F" w:rsidRPr="00794519" w:rsidRDefault="00794519" w:rsidP="00A1312F">
      <w:pPr>
        <w:spacing w:after="0" w:line="240" w:lineRule="auto"/>
        <w:rPr>
          <w:rFonts w:ascii="Arial" w:eastAsiaTheme="minorEastAsia" w:hAnsi="Arial" w:cs="Arial"/>
          <w:color w:val="110D67"/>
        </w:rPr>
      </w:pPr>
      <w:r>
        <w:t xml:space="preserve">El intervalo de confianza resultante es </w:t>
      </w:r>
      <w:r>
        <w:rPr>
          <w:rStyle w:val="Textoennegrita"/>
        </w:rPr>
        <w:t>(2.135710, 6.316671)</w:t>
      </w:r>
      <w:r w:rsidR="00A1312F" w:rsidRPr="00794519">
        <w:rPr>
          <w:rFonts w:ascii="Arial" w:eastAsiaTheme="minorEastAsia" w:hAnsi="Arial" w:cs="Arial"/>
          <w:color w:val="110D67"/>
        </w:rPr>
        <w:br/>
      </w:r>
    </w:p>
    <w:p w:rsidR="00A1312F" w:rsidRPr="00794519" w:rsidRDefault="00A1312F" w:rsidP="00A1312F">
      <w:pPr>
        <w:jc w:val="both"/>
        <w:rPr>
          <w:rFonts w:eastAsiaTheme="minorEastAsia"/>
        </w:rPr>
      </w:pPr>
    </w:p>
    <w:p w:rsidR="00A1312F" w:rsidRPr="00794519" w:rsidRDefault="00A1312F"/>
    <w:sectPr w:rsidR="00A1312F" w:rsidRPr="00794519" w:rsidSect="00515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AB2"/>
    <w:multiLevelType w:val="hybridMultilevel"/>
    <w:tmpl w:val="C2B2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76"/>
    <w:rsid w:val="00192ED5"/>
    <w:rsid w:val="00515144"/>
    <w:rsid w:val="006C4276"/>
    <w:rsid w:val="00794519"/>
    <w:rsid w:val="008D417E"/>
    <w:rsid w:val="00A1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76"/>
  </w:style>
  <w:style w:type="paragraph" w:styleId="Ttulo2">
    <w:name w:val="heading 2"/>
    <w:basedOn w:val="Normal"/>
    <w:link w:val="Ttulo2Car"/>
    <w:uiPriority w:val="9"/>
    <w:qFormat/>
    <w:rsid w:val="00192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41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92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19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2016-10-26T18:30:00Z</dcterms:created>
  <dcterms:modified xsi:type="dcterms:W3CDTF">2016-10-26T19:17:00Z</dcterms:modified>
</cp:coreProperties>
</file>