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2" w:rsidRPr="00975AF2" w:rsidRDefault="00975AF2" w:rsidP="00975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75A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Ejercicios Propuesto 3 (Resuelto)</w:t>
      </w:r>
    </w:p>
    <w:p w:rsidR="00975AF2" w:rsidRPr="00975AF2" w:rsidRDefault="00975AF2" w:rsidP="00975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5A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En una muestra aleatoria de 900 personas con pelo oscuro se encontró que 150 de ellas tenían los ojos azules. Construir un intervalo de confianza al 95% para la proporción de individuos que teniendo pelo oscuro en la población posee ojos azules. </w:t>
      </w:r>
      <w:proofErr w:type="gramStart"/>
      <w:r w:rsidRPr="00975A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</w:t>
      </w:r>
      <w:proofErr w:type="gramEnd"/>
      <w:r w:rsidRPr="00975A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Son compatibles estos resultados con la suposición de que dicha proporción vale 1/4)</w:t>
      </w:r>
    </w:p>
    <w:p w:rsidR="00975AF2" w:rsidRDefault="00975AF2" w:rsidP="00975AF2">
      <w:pPr>
        <w:rPr>
          <w:color w:val="FF0000"/>
        </w:rPr>
      </w:pPr>
    </w:p>
    <w:p w:rsidR="00975AF2" w:rsidRPr="00975AF2" w:rsidRDefault="00975AF2" w:rsidP="00975AF2">
      <w:pPr>
        <w:rPr>
          <w:color w:val="FF0000"/>
        </w:rPr>
      </w:pPr>
      <w:r w:rsidRPr="00975AF2">
        <w:rPr>
          <w:color w:val="FF0000"/>
        </w:rPr>
        <w:t xml:space="preserve">&gt; </w:t>
      </w:r>
      <w:proofErr w:type="spellStart"/>
      <w:proofErr w:type="gramStart"/>
      <w:r w:rsidRPr="00975AF2">
        <w:rPr>
          <w:color w:val="FF0000"/>
        </w:rPr>
        <w:t>prop.test</w:t>
      </w:r>
      <w:proofErr w:type="spellEnd"/>
      <w:r w:rsidRPr="00975AF2">
        <w:rPr>
          <w:color w:val="FF0000"/>
        </w:rPr>
        <w:t>(</w:t>
      </w:r>
      <w:proofErr w:type="gramEnd"/>
      <w:r w:rsidRPr="00975AF2">
        <w:rPr>
          <w:color w:val="FF0000"/>
        </w:rPr>
        <w:t>150,900)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 xml:space="preserve">        1-sample </w:t>
      </w:r>
      <w:proofErr w:type="spellStart"/>
      <w:r w:rsidRPr="00975AF2">
        <w:rPr>
          <w:color w:val="3333FF"/>
        </w:rPr>
        <w:t>proportions</w:t>
      </w:r>
      <w:proofErr w:type="spellEnd"/>
      <w:r w:rsidRPr="00975AF2">
        <w:rPr>
          <w:color w:val="3333FF"/>
        </w:rPr>
        <w:t xml:space="preserve"> test </w:t>
      </w:r>
      <w:proofErr w:type="spellStart"/>
      <w:r w:rsidRPr="00975AF2">
        <w:rPr>
          <w:color w:val="3333FF"/>
        </w:rPr>
        <w:t>with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continuity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correction</w:t>
      </w:r>
      <w:proofErr w:type="spellEnd"/>
    </w:p>
    <w:p w:rsidR="00975AF2" w:rsidRPr="00975AF2" w:rsidRDefault="00975AF2" w:rsidP="00975AF2">
      <w:pPr>
        <w:spacing w:after="0" w:line="240" w:lineRule="auto"/>
        <w:rPr>
          <w:color w:val="3333FF"/>
        </w:rPr>
      </w:pP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proofErr w:type="gramStart"/>
      <w:r w:rsidRPr="00975AF2">
        <w:rPr>
          <w:color w:val="3333FF"/>
        </w:rPr>
        <w:t>data</w:t>
      </w:r>
      <w:proofErr w:type="gramEnd"/>
      <w:r w:rsidRPr="00975AF2">
        <w:rPr>
          <w:color w:val="3333FF"/>
        </w:rPr>
        <w:t xml:space="preserve">:  150 </w:t>
      </w:r>
      <w:proofErr w:type="spellStart"/>
      <w:r w:rsidRPr="00975AF2">
        <w:rPr>
          <w:color w:val="3333FF"/>
        </w:rPr>
        <w:t>out</w:t>
      </w:r>
      <w:proofErr w:type="spellEnd"/>
      <w:r w:rsidRPr="00975AF2">
        <w:rPr>
          <w:color w:val="3333FF"/>
        </w:rPr>
        <w:t xml:space="preserve"> of 900, </w:t>
      </w:r>
      <w:proofErr w:type="spellStart"/>
      <w:r w:rsidRPr="00975AF2">
        <w:rPr>
          <w:color w:val="3333FF"/>
        </w:rPr>
        <w:t>null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probability</w:t>
      </w:r>
      <w:proofErr w:type="spellEnd"/>
      <w:r w:rsidRPr="00975AF2">
        <w:rPr>
          <w:color w:val="3333FF"/>
        </w:rPr>
        <w:t xml:space="preserve"> 0.5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>X-</w:t>
      </w:r>
      <w:proofErr w:type="spellStart"/>
      <w:r w:rsidRPr="00975AF2">
        <w:rPr>
          <w:color w:val="3333FF"/>
        </w:rPr>
        <w:t>squared</w:t>
      </w:r>
      <w:proofErr w:type="spellEnd"/>
      <w:r w:rsidRPr="00975AF2">
        <w:rPr>
          <w:color w:val="3333FF"/>
        </w:rPr>
        <w:t xml:space="preserve"> = 398.67, </w:t>
      </w:r>
      <w:proofErr w:type="spellStart"/>
      <w:r w:rsidRPr="00975AF2">
        <w:rPr>
          <w:color w:val="3333FF"/>
        </w:rPr>
        <w:t>df</w:t>
      </w:r>
      <w:proofErr w:type="spellEnd"/>
      <w:r w:rsidRPr="00975AF2">
        <w:rPr>
          <w:color w:val="3333FF"/>
        </w:rPr>
        <w:t xml:space="preserve"> = 1, p-</w:t>
      </w:r>
      <w:proofErr w:type="spellStart"/>
      <w:r w:rsidRPr="00975AF2">
        <w:rPr>
          <w:color w:val="3333FF"/>
        </w:rPr>
        <w:t>value</w:t>
      </w:r>
      <w:proofErr w:type="spellEnd"/>
      <w:r w:rsidRPr="00975AF2">
        <w:rPr>
          <w:color w:val="3333FF"/>
        </w:rPr>
        <w:t xml:space="preserve"> &lt; 2.2e-16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proofErr w:type="spellStart"/>
      <w:proofErr w:type="gramStart"/>
      <w:r w:rsidRPr="00975AF2">
        <w:rPr>
          <w:color w:val="3333FF"/>
        </w:rPr>
        <w:t>alternative</w:t>
      </w:r>
      <w:proofErr w:type="spellEnd"/>
      <w:proofErr w:type="gram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hypothesis</w:t>
      </w:r>
      <w:proofErr w:type="spellEnd"/>
      <w:r w:rsidRPr="00975AF2">
        <w:rPr>
          <w:color w:val="3333FF"/>
        </w:rPr>
        <w:t xml:space="preserve">: true p </w:t>
      </w:r>
      <w:proofErr w:type="spellStart"/>
      <w:r w:rsidRPr="00975AF2">
        <w:rPr>
          <w:color w:val="3333FF"/>
        </w:rPr>
        <w:t>is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not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equal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to</w:t>
      </w:r>
      <w:proofErr w:type="spellEnd"/>
      <w:r w:rsidRPr="00975AF2">
        <w:rPr>
          <w:color w:val="3333FF"/>
        </w:rPr>
        <w:t xml:space="preserve"> 0.5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 xml:space="preserve">95 </w:t>
      </w:r>
      <w:proofErr w:type="spellStart"/>
      <w:r w:rsidRPr="00975AF2">
        <w:rPr>
          <w:color w:val="3333FF"/>
        </w:rPr>
        <w:t>percent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confidence</w:t>
      </w:r>
      <w:proofErr w:type="spell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interval</w:t>
      </w:r>
      <w:proofErr w:type="spellEnd"/>
      <w:r w:rsidRPr="00975AF2">
        <w:rPr>
          <w:color w:val="3333FF"/>
        </w:rPr>
        <w:t>: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 xml:space="preserve"> 0.1432251 0.1930061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proofErr w:type="spellStart"/>
      <w:proofErr w:type="gramStart"/>
      <w:r w:rsidRPr="00975AF2">
        <w:rPr>
          <w:color w:val="3333FF"/>
        </w:rPr>
        <w:t>sample</w:t>
      </w:r>
      <w:proofErr w:type="spellEnd"/>
      <w:proofErr w:type="gramEnd"/>
      <w:r w:rsidRPr="00975AF2">
        <w:rPr>
          <w:color w:val="3333FF"/>
        </w:rPr>
        <w:t xml:space="preserve"> </w:t>
      </w:r>
      <w:proofErr w:type="spellStart"/>
      <w:r w:rsidRPr="00975AF2">
        <w:rPr>
          <w:color w:val="3333FF"/>
        </w:rPr>
        <w:t>estimates</w:t>
      </w:r>
      <w:proofErr w:type="spellEnd"/>
      <w:r w:rsidRPr="00975AF2">
        <w:rPr>
          <w:color w:val="3333FF"/>
        </w:rPr>
        <w:t>:</w:t>
      </w:r>
    </w:p>
    <w:p w:rsidR="00975AF2" w:rsidRPr="00975AF2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 xml:space="preserve">        p </w:t>
      </w:r>
    </w:p>
    <w:p w:rsidR="00614598" w:rsidRDefault="00975AF2" w:rsidP="00975AF2">
      <w:pPr>
        <w:spacing w:after="0" w:line="240" w:lineRule="auto"/>
        <w:rPr>
          <w:color w:val="3333FF"/>
        </w:rPr>
      </w:pPr>
      <w:r w:rsidRPr="00975AF2">
        <w:rPr>
          <w:color w:val="3333FF"/>
        </w:rPr>
        <w:t>0.1666667</w:t>
      </w:r>
    </w:p>
    <w:p w:rsidR="00975AF2" w:rsidRDefault="00975AF2" w:rsidP="00975AF2">
      <w:pPr>
        <w:spacing w:after="0" w:line="240" w:lineRule="auto"/>
        <w:rPr>
          <w:color w:val="3333FF"/>
        </w:rPr>
      </w:pPr>
    </w:p>
    <w:p w:rsidR="00975AF2" w:rsidRPr="00975AF2" w:rsidRDefault="00975AF2" w:rsidP="00975AF2">
      <w:pPr>
        <w:spacing w:after="0" w:line="240" w:lineRule="auto"/>
        <w:jc w:val="both"/>
        <w:rPr>
          <w:color w:val="3333FF"/>
        </w:rPr>
      </w:pPr>
      <w:r>
        <w:t xml:space="preserve">El intervalo de confianza para la proporción de individuos que teniendo pelo oscuro en la población posee ojos azules, a un nivel del 95%, es </w:t>
      </w:r>
      <w:r>
        <w:rPr>
          <w:rStyle w:val="Textoennegrita"/>
        </w:rPr>
        <w:t xml:space="preserve">(0.1432251, 0.1930061). </w:t>
      </w:r>
      <w:r>
        <w:t>Este resultado no es compatible con la suposición de que dicha proporción vale 1/4, ya que 1/4 no pertenece al intervalo</w:t>
      </w:r>
    </w:p>
    <w:sectPr w:rsidR="00975AF2" w:rsidRPr="00975AF2" w:rsidSect="00614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5AF2"/>
    <w:rsid w:val="00614598"/>
    <w:rsid w:val="0097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98"/>
  </w:style>
  <w:style w:type="paragraph" w:styleId="Ttulo2">
    <w:name w:val="heading 2"/>
    <w:basedOn w:val="Normal"/>
    <w:link w:val="Ttulo2Car"/>
    <w:uiPriority w:val="9"/>
    <w:qFormat/>
    <w:rsid w:val="0097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5AF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7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2016-11-03T12:02:00Z</dcterms:created>
  <dcterms:modified xsi:type="dcterms:W3CDTF">2016-11-03T12:07:00Z</dcterms:modified>
</cp:coreProperties>
</file>