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F2" w:rsidRDefault="003F50F2"/>
    <w:p w:rsidR="00050E00" w:rsidRDefault="00050E00" w:rsidP="00050E00">
      <w:pPr>
        <w:pStyle w:val="Prrafodelista"/>
        <w:ind w:left="0"/>
        <w:jc w:val="both"/>
      </w:pPr>
      <w:r>
        <w:t xml:space="preserve">Por lo tanto, el intervalo de confianza que debemos calcular es </w:t>
      </w:r>
    </w:p>
    <w:p w:rsidR="00050E00" w:rsidRDefault="00050E00" w:rsidP="00050E00">
      <w:pPr>
        <w:pStyle w:val="Prrafodelista"/>
        <w:ind w:left="0"/>
        <w:jc w:val="both"/>
      </w:pPr>
    </w:p>
    <w:p w:rsidR="00050E00" w:rsidRDefault="00050E00" w:rsidP="00050E00">
      <w:pPr>
        <w:pStyle w:val="Prrafodelista"/>
        <w:ind w:left="0"/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1-α/2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1-α/2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:rsidR="00FA5977" w:rsidRDefault="00FA5977"/>
    <w:sectPr w:rsidR="00FA5977" w:rsidSect="003F5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977"/>
    <w:rsid w:val="00050E00"/>
    <w:rsid w:val="003F50F2"/>
    <w:rsid w:val="005E59B9"/>
    <w:rsid w:val="00FA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9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2016-10-14T06:14:00Z</dcterms:created>
  <dcterms:modified xsi:type="dcterms:W3CDTF">2016-10-14T06:14:00Z</dcterms:modified>
</cp:coreProperties>
</file>