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39E44" w14:textId="77777777" w:rsidR="00075792" w:rsidRPr="00075792" w:rsidRDefault="00075792" w:rsidP="00075792">
      <w:pPr>
        <w:spacing w:after="0" w:line="240" w:lineRule="auto"/>
        <w:textAlignment w:val="baseline"/>
        <w:outlineLvl w:val="2"/>
        <w:rPr>
          <w:rFonts w:ascii="Times New Roman" w:eastAsia="Times New Roman" w:hAnsi="Times New Roman" w:cs="Times New Roman"/>
          <w:b/>
          <w:bCs/>
          <w:color w:val="333333"/>
          <w:sz w:val="36"/>
          <w:szCs w:val="36"/>
          <w:lang w:eastAsia="es-ES"/>
        </w:rPr>
      </w:pPr>
      <w:r w:rsidRPr="00075792">
        <w:rPr>
          <w:rFonts w:ascii="inherit" w:eastAsia="Times New Roman" w:hAnsi="inherit" w:cs="Times New Roman"/>
          <w:b/>
          <w:bCs/>
          <w:color w:val="0000FF"/>
          <w:sz w:val="36"/>
          <w:szCs w:val="36"/>
          <w:bdr w:val="none" w:sz="0" w:space="0" w:color="auto" w:frame="1"/>
          <w:lang w:eastAsia="es-ES"/>
        </w:rPr>
        <w:t>Ejercicio Propuesto 1(Resuelto) </w:t>
      </w:r>
    </w:p>
    <w:p w14:paraId="136B6442" w14:textId="77777777" w:rsidR="00075792" w:rsidRPr="00075792" w:rsidRDefault="00075792" w:rsidP="00075792">
      <w:pPr>
        <w:spacing w:after="0" w:line="240" w:lineRule="auto"/>
        <w:jc w:val="both"/>
        <w:textAlignment w:val="baseline"/>
        <w:rPr>
          <w:rFonts w:ascii="Times New Roman" w:eastAsia="Times New Roman" w:hAnsi="Times New Roman" w:cs="Times New Roman"/>
          <w:color w:val="333333"/>
          <w:sz w:val="24"/>
          <w:szCs w:val="24"/>
          <w:lang w:eastAsia="es-ES"/>
        </w:rPr>
      </w:pPr>
      <w:r w:rsidRPr="00075792">
        <w:rPr>
          <w:rFonts w:ascii="inherit" w:eastAsia="Times New Roman" w:hAnsi="inherit" w:cs="Times New Roman"/>
          <w:b/>
          <w:bCs/>
          <w:color w:val="000080"/>
          <w:sz w:val="24"/>
          <w:szCs w:val="24"/>
          <w:bdr w:val="none" w:sz="0" w:space="0" w:color="auto" w:frame="1"/>
          <w:lang w:eastAsia="es-ES"/>
        </w:rPr>
        <w:t xml:space="preserve">En un proyecto de clase se ha construido un dado </w:t>
      </w:r>
      <w:proofErr w:type="spellStart"/>
      <w:r w:rsidRPr="00075792">
        <w:rPr>
          <w:rFonts w:ascii="inherit" w:eastAsia="Times New Roman" w:hAnsi="inherit" w:cs="Times New Roman"/>
          <w:b/>
          <w:bCs/>
          <w:color w:val="000080"/>
          <w:sz w:val="24"/>
          <w:szCs w:val="24"/>
          <w:bdr w:val="none" w:sz="0" w:space="0" w:color="auto" w:frame="1"/>
          <w:lang w:eastAsia="es-ES"/>
        </w:rPr>
        <w:t>dodecaédrico</w:t>
      </w:r>
      <w:proofErr w:type="spellEnd"/>
      <w:r w:rsidRPr="00075792">
        <w:rPr>
          <w:rFonts w:ascii="inherit" w:eastAsia="Times New Roman" w:hAnsi="inherit" w:cs="Times New Roman"/>
          <w:b/>
          <w:bCs/>
          <w:color w:val="000080"/>
          <w:sz w:val="24"/>
          <w:szCs w:val="24"/>
          <w:bdr w:val="none" w:sz="0" w:space="0" w:color="auto" w:frame="1"/>
          <w:lang w:eastAsia="es-ES"/>
        </w:rPr>
        <w:t xml:space="preserve"> (12 caras). Para comprobar si el dado está bien construido, lo lanzamos 970 veces obteniendo los siguientes resultados que se muestran en la tabla.</w:t>
      </w:r>
    </w:p>
    <w:p w14:paraId="19F1EB61" w14:textId="2CD0D295" w:rsidR="00075792" w:rsidRPr="00075792" w:rsidRDefault="00075792" w:rsidP="00075792">
      <w:pPr>
        <w:spacing w:before="240" w:after="240" w:line="240" w:lineRule="auto"/>
        <w:jc w:val="both"/>
        <w:textAlignment w:val="baseline"/>
        <w:rPr>
          <w:rFonts w:ascii="Times New Roman" w:eastAsia="Times New Roman" w:hAnsi="Times New Roman" w:cs="Times New Roman"/>
          <w:color w:val="333333"/>
          <w:sz w:val="24"/>
          <w:szCs w:val="24"/>
          <w:lang w:eastAsia="es-ES"/>
        </w:rPr>
      </w:pPr>
      <w:r w:rsidRPr="00075792">
        <w:rPr>
          <w:rFonts w:ascii="Times New Roman" w:eastAsia="Times New Roman" w:hAnsi="Times New Roman" w:cs="Times New Roman"/>
          <w:noProof/>
          <w:color w:val="333333"/>
          <w:sz w:val="24"/>
          <w:szCs w:val="24"/>
          <w:lang w:eastAsia="es-ES"/>
        </w:rPr>
        <w:drawing>
          <wp:inline distT="0" distB="0" distL="0" distR="0" wp14:anchorId="7A6C6109" wp14:editId="25619D00">
            <wp:extent cx="5400040" cy="5054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505460"/>
                    </a:xfrm>
                    <a:prstGeom prst="rect">
                      <a:avLst/>
                    </a:prstGeom>
                    <a:noFill/>
                    <a:ln>
                      <a:noFill/>
                    </a:ln>
                  </pic:spPr>
                </pic:pic>
              </a:graphicData>
            </a:graphic>
          </wp:inline>
        </w:drawing>
      </w:r>
    </w:p>
    <w:p w14:paraId="70DFB2F0" w14:textId="77777777" w:rsidR="00075792" w:rsidRPr="00075792" w:rsidRDefault="00075792" w:rsidP="00075792">
      <w:pPr>
        <w:spacing w:after="0" w:line="240" w:lineRule="auto"/>
        <w:jc w:val="center"/>
        <w:textAlignment w:val="baseline"/>
        <w:rPr>
          <w:rFonts w:ascii="Times New Roman" w:eastAsia="Times New Roman" w:hAnsi="Times New Roman" w:cs="Times New Roman"/>
          <w:color w:val="333333"/>
          <w:sz w:val="24"/>
          <w:szCs w:val="24"/>
          <w:lang w:eastAsia="es-ES"/>
        </w:rPr>
      </w:pPr>
      <w:hyperlink r:id="rId6" w:history="1">
        <w:r w:rsidRPr="00075792">
          <w:rPr>
            <w:rFonts w:ascii="inherit" w:eastAsia="Times New Roman" w:hAnsi="inherit" w:cs="Times New Roman"/>
            <w:color w:val="0000FF"/>
            <w:sz w:val="24"/>
            <w:szCs w:val="24"/>
            <w:bdr w:val="none" w:sz="0" w:space="0" w:color="auto" w:frame="1"/>
            <w:lang w:eastAsia="es-ES"/>
          </w:rPr>
          <w:t>Tabla 10. Datos del Ejercicio Propuesto 1(.docx)</w:t>
        </w:r>
      </w:hyperlink>
    </w:p>
    <w:p w14:paraId="50E0A510" w14:textId="77777777" w:rsidR="00075792" w:rsidRPr="00075792" w:rsidRDefault="00075792" w:rsidP="00075792">
      <w:pPr>
        <w:spacing w:after="0" w:line="240" w:lineRule="auto"/>
        <w:textAlignment w:val="baseline"/>
        <w:rPr>
          <w:rFonts w:ascii="Times New Roman" w:eastAsia="Times New Roman" w:hAnsi="Times New Roman" w:cs="Times New Roman"/>
          <w:color w:val="333333"/>
          <w:sz w:val="24"/>
          <w:szCs w:val="24"/>
          <w:lang w:eastAsia="es-ES"/>
        </w:rPr>
      </w:pPr>
      <w:r w:rsidRPr="00075792">
        <w:rPr>
          <w:rFonts w:ascii="inherit" w:eastAsia="Times New Roman" w:hAnsi="inherit" w:cs="Times New Roman"/>
          <w:b/>
          <w:bCs/>
          <w:color w:val="000080"/>
          <w:sz w:val="24"/>
          <w:szCs w:val="24"/>
          <w:bdr w:val="none" w:sz="0" w:space="0" w:color="auto" w:frame="1"/>
          <w:lang w:eastAsia="es-ES"/>
        </w:rPr>
        <w:t>Contrastar la hipótesis de que el dado está bien construido.</w:t>
      </w:r>
    </w:p>
    <w:p w14:paraId="552924A9" w14:textId="77777777" w:rsidR="00075792" w:rsidRPr="00075792" w:rsidRDefault="00075792" w:rsidP="00075792">
      <w:pPr>
        <w:spacing w:after="0" w:line="240" w:lineRule="auto"/>
        <w:textAlignment w:val="baseline"/>
        <w:outlineLvl w:val="3"/>
        <w:rPr>
          <w:rFonts w:ascii="Times New Roman" w:eastAsia="Times New Roman" w:hAnsi="Times New Roman" w:cs="Times New Roman"/>
          <w:b/>
          <w:bCs/>
          <w:color w:val="333333"/>
          <w:sz w:val="33"/>
          <w:szCs w:val="33"/>
          <w:lang w:eastAsia="es-ES"/>
        </w:rPr>
      </w:pPr>
      <w:r w:rsidRPr="00075792">
        <w:rPr>
          <w:rFonts w:ascii="inherit" w:eastAsia="Times New Roman" w:hAnsi="inherit" w:cs="Times New Roman"/>
          <w:b/>
          <w:bCs/>
          <w:color w:val="0000FF"/>
          <w:sz w:val="33"/>
          <w:szCs w:val="33"/>
          <w:bdr w:val="none" w:sz="0" w:space="0" w:color="auto" w:frame="1"/>
          <w:lang w:eastAsia="es-ES"/>
        </w:rPr>
        <w:t>Solución</w:t>
      </w:r>
    </w:p>
    <w:p w14:paraId="30280BBB" w14:textId="5E3E44C1" w:rsidR="00C60FE7" w:rsidRPr="00C60FE7" w:rsidRDefault="00C60FE7" w:rsidP="00C60FE7">
      <w:pPr>
        <w:pStyle w:val="NormalWeb"/>
        <w:spacing w:before="240" w:after="240"/>
        <w:jc w:val="both"/>
        <w:rPr>
          <w:rFonts w:ascii="Arial" w:hAnsi="Arial" w:cs="Arial"/>
          <w:color w:val="000000"/>
        </w:rPr>
      </w:pPr>
      <w:r w:rsidRPr="00C60FE7">
        <w:rPr>
          <w:rFonts w:ascii="Arial" w:hAnsi="Arial" w:cs="Arial"/>
          <w:color w:val="000000"/>
        </w:rPr>
        <w:t xml:space="preserve">En primer </w:t>
      </w:r>
      <w:r w:rsidRPr="00C60FE7">
        <w:rPr>
          <w:rFonts w:ascii="Arial" w:hAnsi="Arial" w:cs="Arial"/>
          <w:color w:val="000000"/>
        </w:rPr>
        <w:t>lugar,</w:t>
      </w:r>
      <w:r w:rsidRPr="00C60FE7">
        <w:rPr>
          <w:rFonts w:ascii="Arial" w:hAnsi="Arial" w:cs="Arial"/>
          <w:color w:val="000000"/>
        </w:rPr>
        <w:t xml:space="preserve"> para trabajar con </w:t>
      </w:r>
      <w:proofErr w:type="spellStart"/>
      <w:r w:rsidRPr="00C60FE7">
        <w:rPr>
          <w:rFonts w:ascii="Arial" w:hAnsi="Arial" w:cs="Arial"/>
          <w:i/>
          <w:iCs/>
          <w:color w:val="000000"/>
        </w:rPr>
        <w:t>R_Commander</w:t>
      </w:r>
      <w:proofErr w:type="spellEnd"/>
      <w:r w:rsidRPr="00C60FE7">
        <w:rPr>
          <w:rFonts w:ascii="Arial" w:hAnsi="Arial" w:cs="Arial"/>
          <w:color w:val="000000"/>
        </w:rPr>
        <w:t> escribimos la siguiente sentencia en </w:t>
      </w:r>
      <w:r w:rsidRPr="00C60FE7">
        <w:rPr>
          <w:rFonts w:ascii="Arial" w:hAnsi="Arial" w:cs="Arial"/>
          <w:i/>
          <w:iCs/>
          <w:color w:val="000000"/>
        </w:rPr>
        <w:t>R</w:t>
      </w:r>
    </w:p>
    <w:p w14:paraId="0B56C1DB" w14:textId="77777777" w:rsidR="00C60FE7" w:rsidRPr="00C60FE7" w:rsidRDefault="00C60FE7" w:rsidP="00C60FE7">
      <w:pPr>
        <w:pStyle w:val="NormalWeb"/>
        <w:spacing w:before="240" w:after="240"/>
        <w:rPr>
          <w:rFonts w:ascii="Arial" w:hAnsi="Arial" w:cs="Arial"/>
          <w:color w:val="FF0000"/>
        </w:rPr>
      </w:pPr>
      <w:r w:rsidRPr="00C60FE7">
        <w:rPr>
          <w:rFonts w:ascii="Arial" w:hAnsi="Arial" w:cs="Arial"/>
          <w:color w:val="FF0000"/>
        </w:rPr>
        <w:t xml:space="preserve">&gt; </w:t>
      </w:r>
      <w:proofErr w:type="spellStart"/>
      <w:proofErr w:type="gramStart"/>
      <w:r w:rsidRPr="00C60FE7">
        <w:rPr>
          <w:rFonts w:ascii="Arial" w:hAnsi="Arial" w:cs="Arial"/>
          <w:color w:val="FF0000"/>
        </w:rPr>
        <w:t>library</w:t>
      </w:r>
      <w:proofErr w:type="spellEnd"/>
      <w:r w:rsidRPr="00C60FE7">
        <w:rPr>
          <w:rFonts w:ascii="Arial" w:hAnsi="Arial" w:cs="Arial"/>
          <w:color w:val="FF0000"/>
        </w:rPr>
        <w:t>(</w:t>
      </w:r>
      <w:proofErr w:type="spellStart"/>
      <w:proofErr w:type="gramEnd"/>
      <w:r w:rsidRPr="00C60FE7">
        <w:rPr>
          <w:rFonts w:ascii="Arial" w:hAnsi="Arial" w:cs="Arial"/>
          <w:color w:val="FF0000"/>
        </w:rPr>
        <w:t>Rcmdr</w:t>
      </w:r>
      <w:proofErr w:type="spellEnd"/>
      <w:r w:rsidRPr="00C60FE7">
        <w:rPr>
          <w:rFonts w:ascii="Arial" w:hAnsi="Arial" w:cs="Arial"/>
          <w:color w:val="FF0000"/>
        </w:rPr>
        <w:t>)</w:t>
      </w:r>
    </w:p>
    <w:p w14:paraId="32830D82" w14:textId="7BD361FC" w:rsidR="00F06416" w:rsidRDefault="00C60FE7" w:rsidP="00F06416">
      <w:pPr>
        <w:pStyle w:val="NormalWeb"/>
        <w:spacing w:before="240" w:beforeAutospacing="0" w:after="240" w:afterAutospacing="0"/>
        <w:jc w:val="both"/>
        <w:textAlignment w:val="baseline"/>
        <w:rPr>
          <w:rFonts w:ascii="Arial" w:hAnsi="Arial" w:cs="Arial"/>
          <w:color w:val="000000"/>
        </w:rPr>
      </w:pPr>
      <w:r>
        <w:rPr>
          <w:rFonts w:ascii="Arial" w:hAnsi="Arial" w:cs="Arial"/>
          <w:color w:val="000000"/>
        </w:rPr>
        <w:t>In</w:t>
      </w:r>
      <w:r w:rsidR="00F06416">
        <w:rPr>
          <w:rFonts w:ascii="Arial" w:hAnsi="Arial" w:cs="Arial"/>
          <w:color w:val="000000"/>
        </w:rPr>
        <w:t>troduci</w:t>
      </w:r>
      <w:r>
        <w:rPr>
          <w:rFonts w:ascii="Arial" w:hAnsi="Arial" w:cs="Arial"/>
          <w:color w:val="000000"/>
        </w:rPr>
        <w:t>mos</w:t>
      </w:r>
      <w:r w:rsidR="00F06416">
        <w:rPr>
          <w:rFonts w:ascii="Arial" w:hAnsi="Arial" w:cs="Arial"/>
          <w:color w:val="000000"/>
        </w:rPr>
        <w:t xml:space="preserve"> los datos en </w:t>
      </w:r>
      <w:r w:rsidR="00F06416" w:rsidRPr="00C60FE7">
        <w:rPr>
          <w:rFonts w:ascii="Arial" w:hAnsi="Arial" w:cs="Arial"/>
          <w:i/>
          <w:iCs/>
          <w:color w:val="000000"/>
        </w:rPr>
        <w:t>R-</w:t>
      </w:r>
      <w:proofErr w:type="spellStart"/>
      <w:r w:rsidR="00F06416" w:rsidRPr="00C60FE7">
        <w:rPr>
          <w:rFonts w:ascii="Arial" w:hAnsi="Arial" w:cs="Arial"/>
          <w:i/>
          <w:iCs/>
          <w:color w:val="000000"/>
        </w:rPr>
        <w:t>Commander</w:t>
      </w:r>
      <w:proofErr w:type="spellEnd"/>
      <w:r w:rsidR="00F06416">
        <w:rPr>
          <w:rFonts w:ascii="Arial" w:hAnsi="Arial" w:cs="Arial"/>
          <w:color w:val="000000"/>
        </w:rPr>
        <w:t>. Para ello, tenemos que crear un fichero de texto como el que aparece en la Imagen.</w:t>
      </w:r>
    </w:p>
    <w:p w14:paraId="51E7C2BC" w14:textId="381CC43B" w:rsidR="00C60FE7" w:rsidRDefault="00C60FE7" w:rsidP="00C60FE7">
      <w:pPr>
        <w:pStyle w:val="NormalWeb"/>
        <w:spacing w:before="240" w:beforeAutospacing="0" w:after="240" w:afterAutospacing="0"/>
        <w:jc w:val="center"/>
        <w:textAlignment w:val="baseline"/>
        <w:rPr>
          <w:rFonts w:ascii="Arial" w:hAnsi="Arial" w:cs="Arial"/>
          <w:color w:val="000000"/>
        </w:rPr>
      </w:pPr>
      <w:r>
        <w:rPr>
          <w:rFonts w:ascii="Arial" w:hAnsi="Arial" w:cs="Arial"/>
          <w:noProof/>
          <w:color w:val="000000"/>
        </w:rPr>
        <w:drawing>
          <wp:inline distT="0" distB="0" distL="0" distR="0" wp14:anchorId="42A0E114" wp14:editId="3D4014F5">
            <wp:extent cx="2266950" cy="2362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tretch>
                      <a:fillRect/>
                    </a:stretch>
                  </pic:blipFill>
                  <pic:spPr>
                    <a:xfrm>
                      <a:off x="0" y="0"/>
                      <a:ext cx="2266950" cy="2362200"/>
                    </a:xfrm>
                    <a:prstGeom prst="rect">
                      <a:avLst/>
                    </a:prstGeom>
                  </pic:spPr>
                </pic:pic>
              </a:graphicData>
            </a:graphic>
          </wp:inline>
        </w:drawing>
      </w:r>
    </w:p>
    <w:p w14:paraId="5F1E3185" w14:textId="6575C287" w:rsidR="00F06416" w:rsidRDefault="00F06416" w:rsidP="00F06416">
      <w:pPr>
        <w:pStyle w:val="NormalWeb"/>
        <w:spacing w:before="240" w:beforeAutospacing="0" w:after="240" w:afterAutospacing="0"/>
        <w:jc w:val="both"/>
        <w:textAlignment w:val="baseline"/>
        <w:rPr>
          <w:rFonts w:ascii="Arial" w:hAnsi="Arial" w:cs="Arial"/>
          <w:color w:val="000000"/>
        </w:rPr>
      </w:pPr>
      <w:r>
        <w:rPr>
          <w:rFonts w:ascii="Arial" w:hAnsi="Arial" w:cs="Arial"/>
          <w:color w:val="000000"/>
        </w:rPr>
        <w:t>Como puede verse, en la primera fila introducimos el nombre de las variables entre comillas y separados por un espacio. A continuación, en las siguientes filas se van introduciendo los datos que aparecen en la tabla. Hay que tener en cuenta que, aunque las modalidades de la variable “Resultado” son cualitativas y las escribamos entre comillas, R-</w:t>
      </w:r>
      <w:proofErr w:type="spellStart"/>
      <w:r>
        <w:rPr>
          <w:rFonts w:ascii="Arial" w:hAnsi="Arial" w:cs="Arial"/>
          <w:color w:val="000000"/>
        </w:rPr>
        <w:t>Commander</w:t>
      </w:r>
      <w:proofErr w:type="spellEnd"/>
      <w:r>
        <w:rPr>
          <w:rFonts w:ascii="Arial" w:hAnsi="Arial" w:cs="Arial"/>
          <w:color w:val="000000"/>
        </w:rPr>
        <w:t xml:space="preserve"> va a considerar esta variable como cuantitativa, por </w:t>
      </w:r>
      <w:r w:rsidR="00C60FE7">
        <w:rPr>
          <w:rFonts w:ascii="Arial" w:hAnsi="Arial" w:cs="Arial"/>
          <w:color w:val="000000"/>
        </w:rPr>
        <w:t>tanto,</w:t>
      </w:r>
      <w:r>
        <w:rPr>
          <w:rFonts w:ascii="Arial" w:hAnsi="Arial" w:cs="Arial"/>
          <w:color w:val="000000"/>
        </w:rPr>
        <w:t xml:space="preserve"> tendremos que transformarla en una variable de tipo factor.</w:t>
      </w:r>
    </w:p>
    <w:p w14:paraId="245E9741" w14:textId="77777777" w:rsidR="00F06416" w:rsidRDefault="00F06416" w:rsidP="00F06416">
      <w:pPr>
        <w:pStyle w:val="NormalWeb"/>
        <w:spacing w:before="240" w:beforeAutospacing="0" w:after="240" w:afterAutospacing="0"/>
        <w:jc w:val="both"/>
        <w:textAlignment w:val="baseline"/>
        <w:rPr>
          <w:rFonts w:ascii="Arial" w:hAnsi="Arial" w:cs="Arial"/>
          <w:color w:val="000000"/>
        </w:rPr>
      </w:pPr>
      <w:r>
        <w:rPr>
          <w:rFonts w:ascii="Arial" w:hAnsi="Arial" w:cs="Arial"/>
          <w:color w:val="000000"/>
        </w:rPr>
        <w:t xml:space="preserve">Para ello, primero cargamos el fichero seleccionando: </w:t>
      </w:r>
    </w:p>
    <w:p w14:paraId="5BDD6D95" w14:textId="77777777" w:rsidR="00F06416" w:rsidRPr="00AD67F5" w:rsidRDefault="00F06416" w:rsidP="00F06416">
      <w:pPr>
        <w:pStyle w:val="NormalWeb"/>
        <w:spacing w:before="240" w:beforeAutospacing="0" w:after="240" w:afterAutospacing="0"/>
        <w:jc w:val="both"/>
        <w:textAlignment w:val="baseline"/>
        <w:rPr>
          <w:rFonts w:ascii="Arial" w:hAnsi="Arial" w:cs="Arial"/>
          <w:b/>
          <w:i/>
          <w:color w:val="000000"/>
        </w:rPr>
      </w:pPr>
      <w:r w:rsidRPr="00AD67F5">
        <w:rPr>
          <w:rFonts w:ascii="Arial" w:hAnsi="Arial" w:cs="Arial"/>
          <w:b/>
          <w:i/>
          <w:color w:val="000000"/>
        </w:rPr>
        <w:t>Datos</w:t>
      </w:r>
      <w:r w:rsidRPr="00AD67F5">
        <w:rPr>
          <w:rFonts w:ascii="Arial" w:hAnsi="Arial" w:cs="Arial"/>
          <w:b/>
          <w:i/>
          <w:color w:val="000000"/>
        </w:rPr>
        <w:sym w:font="Wingdings" w:char="F0E0"/>
      </w:r>
      <w:r w:rsidRPr="00AD67F5">
        <w:rPr>
          <w:rFonts w:ascii="Arial" w:hAnsi="Arial" w:cs="Arial"/>
          <w:b/>
          <w:i/>
          <w:color w:val="000000"/>
        </w:rPr>
        <w:t>Importar datos</w:t>
      </w:r>
      <w:r w:rsidRPr="00AD67F5">
        <w:rPr>
          <w:rFonts w:ascii="Arial" w:hAnsi="Arial" w:cs="Arial"/>
          <w:b/>
          <w:i/>
          <w:color w:val="000000"/>
        </w:rPr>
        <w:sym w:font="Wingdings" w:char="F0E0"/>
      </w:r>
      <w:r w:rsidRPr="00AD67F5">
        <w:rPr>
          <w:rFonts w:ascii="Arial" w:hAnsi="Arial" w:cs="Arial"/>
          <w:b/>
          <w:i/>
          <w:color w:val="000000"/>
        </w:rPr>
        <w:t>desde archivo de texto, portapapeles o URL…</w:t>
      </w:r>
    </w:p>
    <w:p w14:paraId="58C1C638" w14:textId="77777777" w:rsidR="00F06416" w:rsidRDefault="00F06416" w:rsidP="00F06416">
      <w:pPr>
        <w:pStyle w:val="NormalWeb"/>
        <w:spacing w:before="240" w:beforeAutospacing="0" w:after="240" w:afterAutospacing="0"/>
        <w:jc w:val="center"/>
        <w:textAlignment w:val="baseline"/>
        <w:rPr>
          <w:rFonts w:ascii="Arial" w:hAnsi="Arial" w:cs="Arial"/>
          <w:color w:val="000000"/>
        </w:rPr>
      </w:pPr>
      <w:r>
        <w:rPr>
          <w:rFonts w:ascii="Arial" w:hAnsi="Arial" w:cs="Arial"/>
          <w:noProof/>
          <w:color w:val="000000"/>
        </w:rPr>
        <w:lastRenderedPageBreak/>
        <w:drawing>
          <wp:inline distT="0" distB="0" distL="0" distR="0" wp14:anchorId="4835A83B" wp14:editId="14019DC6">
            <wp:extent cx="4385310" cy="1288340"/>
            <wp:effectExtent l="0" t="0" r="0" b="7620"/>
            <wp:docPr id="341" name="Imagen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8369" cy="1292177"/>
                    </a:xfrm>
                    <a:prstGeom prst="rect">
                      <a:avLst/>
                    </a:prstGeom>
                    <a:noFill/>
                    <a:ln>
                      <a:noFill/>
                    </a:ln>
                  </pic:spPr>
                </pic:pic>
              </a:graphicData>
            </a:graphic>
          </wp:inline>
        </w:drawing>
      </w:r>
    </w:p>
    <w:p w14:paraId="1226BAB0" w14:textId="69717494" w:rsidR="00F06416" w:rsidRDefault="00C60FE7" w:rsidP="00F06416">
      <w:pPr>
        <w:pStyle w:val="NormalWeb"/>
        <w:spacing w:before="240" w:beforeAutospacing="0" w:after="240" w:afterAutospacing="0"/>
        <w:jc w:val="both"/>
        <w:textAlignment w:val="baseline"/>
        <w:rPr>
          <w:rFonts w:ascii="Arial" w:hAnsi="Arial" w:cs="Arial"/>
          <w:color w:val="000000"/>
        </w:rPr>
      </w:pPr>
      <w:r>
        <w:rPr>
          <w:rFonts w:ascii="Arial" w:hAnsi="Arial" w:cs="Arial"/>
          <w:color w:val="000000"/>
        </w:rPr>
        <w:t xml:space="preserve">Se muestra </w:t>
      </w:r>
      <w:r w:rsidR="00F06416">
        <w:rPr>
          <w:rFonts w:ascii="Arial" w:hAnsi="Arial" w:cs="Arial"/>
          <w:color w:val="000000"/>
        </w:rPr>
        <w:t xml:space="preserve">la siguiente ventana en la cual vamos a introducir el nombre que queremos asignarle al conjunto de datos con el que vamos a trabajar; en nuestro caso, escribiremos </w:t>
      </w:r>
      <w:proofErr w:type="spellStart"/>
      <w:r w:rsidR="00F06416">
        <w:rPr>
          <w:rFonts w:ascii="Arial" w:hAnsi="Arial" w:cs="Arial"/>
          <w:i/>
          <w:color w:val="000000"/>
        </w:rPr>
        <w:t>Ejemplo_Dado</w:t>
      </w:r>
      <w:proofErr w:type="spellEnd"/>
      <w:r w:rsidR="00F06416">
        <w:rPr>
          <w:rFonts w:ascii="Arial" w:hAnsi="Arial" w:cs="Arial"/>
          <w:color w:val="000000"/>
        </w:rPr>
        <w:t xml:space="preserve">. El resto de opciones las dejamos por defecto, ya que el archivo de texto que hemos creado cumple con todas ellas. </w:t>
      </w:r>
    </w:p>
    <w:p w14:paraId="72D4BC6A" w14:textId="77777777" w:rsidR="00F06416" w:rsidRDefault="00F06416" w:rsidP="00F06416">
      <w:pPr>
        <w:pStyle w:val="NormalWeb"/>
        <w:spacing w:before="240" w:beforeAutospacing="0" w:after="240" w:afterAutospacing="0"/>
        <w:jc w:val="center"/>
        <w:textAlignment w:val="baseline"/>
        <w:rPr>
          <w:rFonts w:ascii="Arial" w:hAnsi="Arial" w:cs="Arial"/>
          <w:color w:val="000000"/>
        </w:rPr>
      </w:pPr>
      <w:r>
        <w:rPr>
          <w:rFonts w:ascii="Arial" w:hAnsi="Arial" w:cs="Arial"/>
          <w:noProof/>
          <w:color w:val="000000"/>
        </w:rPr>
        <w:drawing>
          <wp:inline distT="0" distB="0" distL="0" distR="0" wp14:anchorId="4EDB0175" wp14:editId="0E465B96">
            <wp:extent cx="2564765" cy="2684141"/>
            <wp:effectExtent l="0" t="0" r="6985" b="2540"/>
            <wp:docPr id="342" name="Imagen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0975" cy="2690640"/>
                    </a:xfrm>
                    <a:prstGeom prst="rect">
                      <a:avLst/>
                    </a:prstGeom>
                    <a:noFill/>
                    <a:ln>
                      <a:noFill/>
                    </a:ln>
                  </pic:spPr>
                </pic:pic>
              </a:graphicData>
            </a:graphic>
          </wp:inline>
        </w:drawing>
      </w:r>
    </w:p>
    <w:p w14:paraId="664D1D79" w14:textId="47642F8C" w:rsidR="00F06416" w:rsidRDefault="003D1C48" w:rsidP="00F06416">
      <w:pPr>
        <w:pStyle w:val="NormalWeb"/>
        <w:spacing w:before="240" w:beforeAutospacing="0" w:after="240" w:afterAutospacing="0"/>
        <w:jc w:val="both"/>
        <w:textAlignment w:val="baseline"/>
        <w:rPr>
          <w:rFonts w:ascii="Arial" w:hAnsi="Arial" w:cs="Arial"/>
          <w:color w:val="000000"/>
        </w:rPr>
      </w:pPr>
      <w:r>
        <w:rPr>
          <w:rFonts w:ascii="Arial" w:hAnsi="Arial" w:cs="Arial"/>
          <w:color w:val="000000"/>
        </w:rPr>
        <w:t>Pulsamos</w:t>
      </w:r>
      <w:r w:rsidR="00F06416">
        <w:rPr>
          <w:rFonts w:ascii="Arial" w:hAnsi="Arial" w:cs="Arial"/>
          <w:color w:val="000000"/>
        </w:rPr>
        <w:t xml:space="preserve"> </w:t>
      </w:r>
      <w:r w:rsidR="00F06416" w:rsidRPr="00BD0416">
        <w:rPr>
          <w:rFonts w:ascii="Arial" w:hAnsi="Arial" w:cs="Arial"/>
          <w:i/>
          <w:color w:val="000000"/>
        </w:rPr>
        <w:t>Aceptar</w:t>
      </w:r>
      <w:r w:rsidR="00F06416">
        <w:rPr>
          <w:rFonts w:ascii="Arial" w:hAnsi="Arial" w:cs="Arial"/>
          <w:color w:val="000000"/>
        </w:rPr>
        <w:t xml:space="preserve"> </w:t>
      </w:r>
      <w:r>
        <w:rPr>
          <w:rFonts w:ascii="Arial" w:hAnsi="Arial" w:cs="Arial"/>
          <w:color w:val="000000"/>
        </w:rPr>
        <w:t xml:space="preserve">y </w:t>
      </w:r>
      <w:r w:rsidR="00F06416">
        <w:rPr>
          <w:rFonts w:ascii="Arial" w:hAnsi="Arial" w:cs="Arial"/>
          <w:color w:val="000000"/>
        </w:rPr>
        <w:t xml:space="preserve">se abre una ventana para que seleccionemos el archivo de texto que hemos creado y guardado anteriormente en nuestro ordenador. Cuando abrimos el archivo, podemos ver que en </w:t>
      </w:r>
      <w:r w:rsidR="00F06416" w:rsidRPr="00130FA2">
        <w:rPr>
          <w:rFonts w:ascii="Arial" w:hAnsi="Arial" w:cs="Arial"/>
          <w:i/>
          <w:color w:val="000000"/>
        </w:rPr>
        <w:t>Conjunto de datos</w:t>
      </w:r>
      <w:r w:rsidR="00F06416">
        <w:rPr>
          <w:rFonts w:ascii="Arial" w:hAnsi="Arial" w:cs="Arial"/>
          <w:color w:val="000000"/>
        </w:rPr>
        <w:t xml:space="preserve"> aparece el nombre que le hemos asignado a nuestro conjunto de datos.</w:t>
      </w:r>
    </w:p>
    <w:p w14:paraId="3770AB9C" w14:textId="0EA49AF2" w:rsidR="00F06416" w:rsidRDefault="00F06416" w:rsidP="00F06416">
      <w:pPr>
        <w:pStyle w:val="NormalWeb"/>
        <w:spacing w:before="240" w:beforeAutospacing="0" w:after="240" w:afterAutospacing="0"/>
        <w:jc w:val="both"/>
        <w:textAlignment w:val="baseline"/>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264" behindDoc="0" locked="0" layoutInCell="1" allowOverlap="1" wp14:anchorId="26CABD79" wp14:editId="30E9A67B">
                <wp:simplePos x="0" y="0"/>
                <wp:positionH relativeFrom="column">
                  <wp:posOffset>291465</wp:posOffset>
                </wp:positionH>
                <wp:positionV relativeFrom="paragraph">
                  <wp:posOffset>296545</wp:posOffset>
                </wp:positionV>
                <wp:extent cx="1501140" cy="266700"/>
                <wp:effectExtent l="0" t="0" r="22860" b="19050"/>
                <wp:wrapNone/>
                <wp:docPr id="331" name="Rectángulo: esquinas redondeadas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1140" cy="2667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9CD1A1D" id="Rectángulo: esquinas redondeadas 331" o:spid="_x0000_s1026" style="position:absolute;margin-left:22.95pt;margin-top:23.35pt;width:118.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" filled="f" strokecolor="red" strokeweight="1pt">
                <v:stroke joinstyle="miter"/>
                <v:path arrowok="t"/>
              </v:roundrect>
            </w:pict>
          </mc:Fallback>
        </mc:AlternateContent>
      </w:r>
      <w:r>
        <w:rPr>
          <w:rFonts w:ascii="Arial" w:hAnsi="Arial" w:cs="Arial"/>
          <w:noProof/>
          <w:color w:val="000000"/>
        </w:rPr>
        <w:drawing>
          <wp:inline distT="0" distB="0" distL="0" distR="0" wp14:anchorId="52856BF0" wp14:editId="638AC215">
            <wp:extent cx="5396230" cy="616585"/>
            <wp:effectExtent l="0" t="0" r="0" b="0"/>
            <wp:docPr id="343" name="Imagen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616585"/>
                    </a:xfrm>
                    <a:prstGeom prst="rect">
                      <a:avLst/>
                    </a:prstGeom>
                    <a:noFill/>
                    <a:ln>
                      <a:noFill/>
                    </a:ln>
                  </pic:spPr>
                </pic:pic>
              </a:graphicData>
            </a:graphic>
          </wp:inline>
        </w:drawing>
      </w:r>
    </w:p>
    <w:p w14:paraId="787454CA" w14:textId="77777777" w:rsidR="00F06416" w:rsidRDefault="00F06416" w:rsidP="00F06416">
      <w:pPr>
        <w:pStyle w:val="NormalWeb"/>
        <w:spacing w:before="240" w:beforeAutospacing="0" w:after="240" w:afterAutospacing="0"/>
        <w:jc w:val="both"/>
        <w:textAlignment w:val="baseline"/>
        <w:rPr>
          <w:rFonts w:ascii="Arial" w:hAnsi="Arial" w:cs="Arial"/>
          <w:color w:val="000000"/>
        </w:rPr>
      </w:pPr>
      <w:r>
        <w:rPr>
          <w:rFonts w:ascii="Arial" w:hAnsi="Arial" w:cs="Arial"/>
          <w:color w:val="000000"/>
        </w:rPr>
        <w:t>Para transformar la variable resultados en factor (o cualitativa) seleccionamos:</w:t>
      </w:r>
    </w:p>
    <w:p w14:paraId="21E5B069" w14:textId="77777777" w:rsidR="00F06416" w:rsidRPr="000E2720" w:rsidRDefault="00F06416" w:rsidP="00F06416">
      <w:pPr>
        <w:pStyle w:val="NormalWeb"/>
        <w:spacing w:before="240" w:beforeAutospacing="0" w:after="240" w:afterAutospacing="0"/>
        <w:jc w:val="both"/>
        <w:textAlignment w:val="baseline"/>
        <w:rPr>
          <w:rFonts w:ascii="Arial" w:hAnsi="Arial" w:cs="Arial"/>
          <w:b/>
          <w:i/>
          <w:color w:val="000000"/>
        </w:rPr>
      </w:pPr>
      <w:r w:rsidRPr="000E2720">
        <w:rPr>
          <w:rFonts w:ascii="Arial" w:hAnsi="Arial" w:cs="Arial"/>
          <w:b/>
          <w:i/>
          <w:color w:val="000000"/>
        </w:rPr>
        <w:t>Datos</w:t>
      </w:r>
      <w:r w:rsidRPr="000E2720">
        <w:rPr>
          <w:rFonts w:ascii="Arial" w:hAnsi="Arial" w:cs="Arial"/>
          <w:b/>
          <w:i/>
          <w:color w:val="000000"/>
        </w:rPr>
        <w:sym w:font="Wingdings" w:char="F0E0"/>
      </w:r>
      <w:r w:rsidRPr="000E2720">
        <w:rPr>
          <w:rFonts w:ascii="Arial" w:hAnsi="Arial" w:cs="Arial"/>
          <w:b/>
          <w:i/>
          <w:color w:val="000000"/>
        </w:rPr>
        <w:t>Modificar variables del conjunto de datos activo</w:t>
      </w:r>
      <w:r w:rsidRPr="000E2720">
        <w:rPr>
          <w:rFonts w:ascii="Arial" w:hAnsi="Arial" w:cs="Arial"/>
          <w:b/>
          <w:i/>
          <w:color w:val="000000"/>
        </w:rPr>
        <w:sym w:font="Wingdings" w:char="F0E0"/>
      </w:r>
      <w:r w:rsidRPr="000E2720">
        <w:rPr>
          <w:rFonts w:ascii="Arial" w:hAnsi="Arial" w:cs="Arial"/>
          <w:b/>
          <w:i/>
          <w:color w:val="000000"/>
        </w:rPr>
        <w:t>Convertir variable numérica en factor…</w:t>
      </w:r>
    </w:p>
    <w:p w14:paraId="03AD7CB2" w14:textId="77777777" w:rsidR="00F06416" w:rsidRDefault="00F06416" w:rsidP="00F06416">
      <w:pPr>
        <w:pStyle w:val="NormalWeb"/>
        <w:spacing w:before="240" w:beforeAutospacing="0" w:after="240" w:afterAutospacing="0"/>
        <w:jc w:val="center"/>
        <w:textAlignment w:val="baseline"/>
        <w:rPr>
          <w:rFonts w:ascii="Arial" w:hAnsi="Arial" w:cs="Arial"/>
          <w:color w:val="000000"/>
        </w:rPr>
      </w:pPr>
      <w:r>
        <w:rPr>
          <w:rFonts w:ascii="Arial" w:hAnsi="Arial" w:cs="Arial"/>
          <w:noProof/>
          <w:color w:val="000000"/>
        </w:rPr>
        <w:lastRenderedPageBreak/>
        <w:drawing>
          <wp:inline distT="0" distB="0" distL="0" distR="0" wp14:anchorId="5D448F0C" wp14:editId="14C8AF70">
            <wp:extent cx="4850130" cy="2963842"/>
            <wp:effectExtent l="0" t="0" r="7620" b="8255"/>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5305" cy="2967004"/>
                    </a:xfrm>
                    <a:prstGeom prst="rect">
                      <a:avLst/>
                    </a:prstGeom>
                    <a:noFill/>
                    <a:ln>
                      <a:noFill/>
                    </a:ln>
                  </pic:spPr>
                </pic:pic>
              </a:graphicData>
            </a:graphic>
          </wp:inline>
        </w:drawing>
      </w:r>
    </w:p>
    <w:p w14:paraId="31957642" w14:textId="265434C3" w:rsidR="00F06416" w:rsidRDefault="00F06416" w:rsidP="00F06416">
      <w:pPr>
        <w:pStyle w:val="NormalWeb"/>
        <w:spacing w:before="240" w:beforeAutospacing="0" w:after="240" w:afterAutospacing="0"/>
        <w:jc w:val="both"/>
        <w:textAlignment w:val="baseline"/>
        <w:rPr>
          <w:rFonts w:ascii="Arial" w:hAnsi="Arial" w:cs="Arial"/>
          <w:color w:val="000000"/>
        </w:rPr>
      </w:pPr>
      <w:r>
        <w:rPr>
          <w:rFonts w:ascii="Arial" w:hAnsi="Arial" w:cs="Arial"/>
          <w:color w:val="000000"/>
        </w:rPr>
        <w:t xml:space="preserve">A </w:t>
      </w:r>
      <w:r w:rsidR="003D1C48">
        <w:rPr>
          <w:rFonts w:ascii="Arial" w:hAnsi="Arial" w:cs="Arial"/>
          <w:color w:val="000000"/>
        </w:rPr>
        <w:t>continuación,</w:t>
      </w:r>
      <w:r>
        <w:rPr>
          <w:rFonts w:ascii="Arial" w:hAnsi="Arial" w:cs="Arial"/>
          <w:color w:val="000000"/>
        </w:rPr>
        <w:t xml:space="preserve"> </w:t>
      </w:r>
      <w:r w:rsidR="003D1C48">
        <w:rPr>
          <w:rFonts w:ascii="Arial" w:hAnsi="Arial" w:cs="Arial"/>
          <w:color w:val="000000"/>
        </w:rPr>
        <w:t>se muestra</w:t>
      </w:r>
      <w:r>
        <w:rPr>
          <w:rFonts w:ascii="Arial" w:hAnsi="Arial" w:cs="Arial"/>
          <w:color w:val="000000"/>
        </w:rPr>
        <w:t xml:space="preserve"> la siguiente ventana en la que seleccionamos la variable que queremos transformar (en nuestro caso, </w:t>
      </w:r>
      <w:r w:rsidRPr="003D3444">
        <w:rPr>
          <w:rFonts w:ascii="Arial" w:hAnsi="Arial" w:cs="Arial"/>
          <w:i/>
          <w:color w:val="000000"/>
        </w:rPr>
        <w:t>Resultado</w:t>
      </w:r>
      <w:r>
        <w:rPr>
          <w:rFonts w:ascii="Arial" w:hAnsi="Arial" w:cs="Arial"/>
          <w:color w:val="000000"/>
        </w:rPr>
        <w:t>) y podemos optar por darle otro nombre a cada modalidad o utilizar los símbolos numéricos. Nosotros vamos a seguir utilizando los números.</w:t>
      </w:r>
    </w:p>
    <w:p w14:paraId="4DE6814A" w14:textId="77777777" w:rsidR="00F06416" w:rsidRDefault="00F06416" w:rsidP="00F06416">
      <w:pPr>
        <w:pStyle w:val="NormalWeb"/>
        <w:spacing w:before="240" w:beforeAutospacing="0" w:after="240" w:afterAutospacing="0"/>
        <w:jc w:val="center"/>
        <w:textAlignment w:val="baseline"/>
        <w:rPr>
          <w:rFonts w:ascii="Arial" w:hAnsi="Arial" w:cs="Arial"/>
          <w:color w:val="000000"/>
        </w:rPr>
      </w:pPr>
      <w:r>
        <w:rPr>
          <w:rFonts w:ascii="Arial" w:hAnsi="Arial" w:cs="Arial"/>
          <w:noProof/>
          <w:color w:val="000000"/>
        </w:rPr>
        <w:drawing>
          <wp:inline distT="0" distB="0" distL="0" distR="0" wp14:anchorId="2604A49B" wp14:editId="1B2B9558">
            <wp:extent cx="3886200" cy="1745615"/>
            <wp:effectExtent l="0" t="0" r="0" b="6985"/>
            <wp:docPr id="345" name="Imagen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1745615"/>
                    </a:xfrm>
                    <a:prstGeom prst="rect">
                      <a:avLst/>
                    </a:prstGeom>
                    <a:noFill/>
                    <a:ln>
                      <a:noFill/>
                    </a:ln>
                  </pic:spPr>
                </pic:pic>
              </a:graphicData>
            </a:graphic>
          </wp:inline>
        </w:drawing>
      </w:r>
    </w:p>
    <w:p w14:paraId="1EFAE062" w14:textId="77777777" w:rsidR="00F06416" w:rsidRDefault="00F06416" w:rsidP="00F06416">
      <w:pPr>
        <w:pStyle w:val="NormalWeb"/>
        <w:spacing w:before="240" w:beforeAutospacing="0" w:after="240" w:afterAutospacing="0"/>
        <w:jc w:val="both"/>
        <w:textAlignment w:val="baseline"/>
        <w:rPr>
          <w:rFonts w:ascii="Arial" w:hAnsi="Arial" w:cs="Arial"/>
          <w:color w:val="000000"/>
        </w:rPr>
      </w:pPr>
      <w:r>
        <w:rPr>
          <w:rFonts w:ascii="Arial" w:hAnsi="Arial" w:cs="Arial"/>
          <w:color w:val="000000"/>
        </w:rPr>
        <w:t xml:space="preserve">Al pulsar </w:t>
      </w:r>
      <w:r w:rsidRPr="00E96277">
        <w:rPr>
          <w:rFonts w:ascii="Arial" w:hAnsi="Arial" w:cs="Arial"/>
          <w:i/>
          <w:color w:val="000000"/>
        </w:rPr>
        <w:t>Aceptar</w:t>
      </w:r>
      <w:r>
        <w:rPr>
          <w:rFonts w:ascii="Arial" w:hAnsi="Arial" w:cs="Arial"/>
          <w:color w:val="000000"/>
        </w:rPr>
        <w:t>, nos sale un mensaje que nos dice que la variable Resultado ya existe y que si queremos sobrescribirla. Le decimos que sí y listo, ya hemos convertido la variable Resultados en cualitativa.</w:t>
      </w:r>
    </w:p>
    <w:p w14:paraId="197EC3AE" w14:textId="0778ED8B" w:rsidR="00F06416" w:rsidRDefault="00F06416" w:rsidP="00F06416">
      <w:pPr>
        <w:pStyle w:val="NormalWeb"/>
        <w:spacing w:before="240" w:after="240"/>
        <w:jc w:val="both"/>
        <w:textAlignment w:val="baseline"/>
        <w:rPr>
          <w:rFonts w:ascii="Arial" w:hAnsi="Arial" w:cs="Arial"/>
          <w:color w:val="000000"/>
        </w:rPr>
      </w:pPr>
      <w:r>
        <w:rPr>
          <w:rFonts w:ascii="Arial" w:hAnsi="Arial" w:cs="Arial"/>
          <w:color w:val="000000"/>
        </w:rPr>
        <w:t>P</w:t>
      </w:r>
      <w:r w:rsidRPr="00130FA2">
        <w:rPr>
          <w:rFonts w:ascii="Arial" w:hAnsi="Arial" w:cs="Arial"/>
          <w:color w:val="000000"/>
        </w:rPr>
        <w:t>ara transformar la tabla de frecuencias en un conjunto de datos (</w:t>
      </w:r>
      <w:proofErr w:type="spellStart"/>
      <w:proofErr w:type="gramStart"/>
      <w:r w:rsidRPr="00130FA2">
        <w:rPr>
          <w:rFonts w:ascii="Arial" w:hAnsi="Arial" w:cs="Arial"/>
          <w:color w:val="000000"/>
        </w:rPr>
        <w:t>data.frame</w:t>
      </w:r>
      <w:proofErr w:type="spellEnd"/>
      <w:proofErr w:type="gramEnd"/>
      <w:r w:rsidRPr="00130FA2">
        <w:rPr>
          <w:rFonts w:ascii="Arial" w:hAnsi="Arial" w:cs="Arial"/>
          <w:color w:val="000000"/>
        </w:rPr>
        <w:t>) con el</w:t>
      </w:r>
      <w:r w:rsidR="003D1C48">
        <w:rPr>
          <w:rFonts w:ascii="Arial" w:hAnsi="Arial" w:cs="Arial"/>
          <w:color w:val="000000"/>
        </w:rPr>
        <w:t xml:space="preserve"> </w:t>
      </w:r>
      <w:r w:rsidRPr="00130FA2">
        <w:rPr>
          <w:rFonts w:ascii="Arial" w:hAnsi="Arial" w:cs="Arial"/>
          <w:color w:val="000000"/>
        </w:rPr>
        <w:t>que R</w:t>
      </w:r>
      <w:r>
        <w:rPr>
          <w:rFonts w:ascii="Arial" w:hAnsi="Arial" w:cs="Arial"/>
          <w:color w:val="000000"/>
        </w:rPr>
        <w:t>-</w:t>
      </w:r>
      <w:proofErr w:type="spellStart"/>
      <w:r>
        <w:rPr>
          <w:rFonts w:ascii="Arial" w:hAnsi="Arial" w:cs="Arial"/>
          <w:color w:val="000000"/>
        </w:rPr>
        <w:t>Commander</w:t>
      </w:r>
      <w:proofErr w:type="spellEnd"/>
      <w:r w:rsidRPr="00130FA2">
        <w:rPr>
          <w:rFonts w:ascii="Arial" w:hAnsi="Arial" w:cs="Arial"/>
          <w:color w:val="000000"/>
        </w:rPr>
        <w:t xml:space="preserve"> pueda trabajar hay que </w:t>
      </w:r>
      <w:r>
        <w:rPr>
          <w:rFonts w:ascii="Arial" w:hAnsi="Arial" w:cs="Arial"/>
          <w:color w:val="000000"/>
        </w:rPr>
        <w:t xml:space="preserve">escribir </w:t>
      </w:r>
      <w:r w:rsidRPr="00130FA2">
        <w:rPr>
          <w:rFonts w:ascii="Arial" w:hAnsi="Arial" w:cs="Arial"/>
          <w:color w:val="000000"/>
        </w:rPr>
        <w:t>las siguientes instrucciones</w:t>
      </w:r>
      <w:r>
        <w:rPr>
          <w:rFonts w:ascii="Arial" w:hAnsi="Arial" w:cs="Arial"/>
          <w:color w:val="000000"/>
        </w:rPr>
        <w:t xml:space="preserve"> en la ventana </w:t>
      </w:r>
      <w:r w:rsidRPr="00BD0416">
        <w:rPr>
          <w:rFonts w:ascii="Arial" w:hAnsi="Arial" w:cs="Arial"/>
          <w:i/>
          <w:color w:val="000000"/>
        </w:rPr>
        <w:t>R Script</w:t>
      </w:r>
      <w:r>
        <w:rPr>
          <w:rFonts w:ascii="Arial" w:hAnsi="Arial" w:cs="Arial"/>
          <w:color w:val="000000"/>
        </w:rPr>
        <w:t xml:space="preserve">, seleccionar ambas a la vez y darle a </w:t>
      </w:r>
      <w:r w:rsidRPr="00BD0416">
        <w:rPr>
          <w:rFonts w:ascii="Arial" w:hAnsi="Arial" w:cs="Arial"/>
          <w:i/>
          <w:color w:val="000000"/>
        </w:rPr>
        <w:t>Ejecutar</w:t>
      </w:r>
      <w:r>
        <w:rPr>
          <w:rFonts w:ascii="Arial" w:hAnsi="Arial" w:cs="Arial"/>
          <w:color w:val="000000"/>
        </w:rPr>
        <w:t>:</w:t>
      </w:r>
    </w:p>
    <w:p w14:paraId="2F25A6E7" w14:textId="77777777" w:rsidR="00F06416" w:rsidRPr="00EE26AB" w:rsidRDefault="00F06416" w:rsidP="00F06416">
      <w:pPr>
        <w:pStyle w:val="NormalWeb"/>
        <w:spacing w:before="0" w:beforeAutospacing="0" w:after="0" w:afterAutospacing="0"/>
        <w:textAlignment w:val="baseline"/>
        <w:rPr>
          <w:rFonts w:ascii="inherit" w:hAnsi="inherit" w:cs="Arial"/>
          <w:color w:val="FF0000"/>
          <w:bdr w:val="none" w:sz="0" w:space="0" w:color="auto" w:frame="1"/>
        </w:rPr>
      </w:pPr>
      <w:r w:rsidRPr="00EE26AB">
        <w:rPr>
          <w:rFonts w:ascii="inherit" w:hAnsi="inherit" w:cs="Arial"/>
          <w:color w:val="FF0000"/>
          <w:bdr w:val="none" w:sz="0" w:space="0" w:color="auto" w:frame="1"/>
        </w:rPr>
        <w:t>P&lt;-</w:t>
      </w:r>
      <w:proofErr w:type="spellStart"/>
      <w:proofErr w:type="gramStart"/>
      <w:r w:rsidRPr="00EE26AB">
        <w:rPr>
          <w:rFonts w:ascii="inherit" w:hAnsi="inherit" w:cs="Arial"/>
          <w:color w:val="FF0000"/>
          <w:bdr w:val="none" w:sz="0" w:space="0" w:color="auto" w:frame="1"/>
        </w:rPr>
        <w:t>rep</w:t>
      </w:r>
      <w:proofErr w:type="spellEnd"/>
      <w:r w:rsidRPr="00EE26AB">
        <w:rPr>
          <w:rFonts w:ascii="inherit" w:hAnsi="inherit" w:cs="Arial"/>
          <w:color w:val="FF0000"/>
          <w:bdr w:val="none" w:sz="0" w:space="0" w:color="auto" w:frame="1"/>
        </w:rPr>
        <w:t>(</w:t>
      </w:r>
      <w:proofErr w:type="spellStart"/>
      <w:proofErr w:type="gramEnd"/>
      <w:r w:rsidRPr="00EE26AB">
        <w:rPr>
          <w:rFonts w:ascii="inherit" w:hAnsi="inherit" w:cs="Arial"/>
          <w:color w:val="FF0000"/>
          <w:bdr w:val="none" w:sz="0" w:space="0" w:color="auto" w:frame="1"/>
        </w:rPr>
        <w:t>Ejemplo_</w:t>
      </w:r>
      <w:r>
        <w:rPr>
          <w:rFonts w:ascii="inherit" w:hAnsi="inherit" w:cs="Arial"/>
          <w:color w:val="FF0000"/>
          <w:bdr w:val="none" w:sz="0" w:space="0" w:color="auto" w:frame="1"/>
        </w:rPr>
        <w:t>Dado</w:t>
      </w:r>
      <w:r w:rsidRPr="00EE26AB">
        <w:rPr>
          <w:rFonts w:ascii="inherit" w:hAnsi="inherit" w:cs="Arial"/>
          <w:color w:val="FF0000"/>
          <w:bdr w:val="none" w:sz="0" w:space="0" w:color="auto" w:frame="1"/>
        </w:rPr>
        <w:t>$</w:t>
      </w:r>
      <w:r>
        <w:rPr>
          <w:rFonts w:ascii="inherit" w:hAnsi="inherit" w:cs="Arial"/>
          <w:color w:val="FF0000"/>
          <w:bdr w:val="none" w:sz="0" w:space="0" w:color="auto" w:frame="1"/>
        </w:rPr>
        <w:t>Resultado</w:t>
      </w:r>
      <w:r w:rsidRPr="00EE26AB">
        <w:rPr>
          <w:rFonts w:ascii="inherit" w:hAnsi="inherit" w:cs="Arial"/>
          <w:color w:val="FF0000"/>
          <w:bdr w:val="none" w:sz="0" w:space="0" w:color="auto" w:frame="1"/>
        </w:rPr>
        <w:t>,Ejemplo_</w:t>
      </w:r>
      <w:r>
        <w:rPr>
          <w:rFonts w:ascii="inherit" w:hAnsi="inherit" w:cs="Arial"/>
          <w:color w:val="FF0000"/>
          <w:bdr w:val="none" w:sz="0" w:space="0" w:color="auto" w:frame="1"/>
        </w:rPr>
        <w:t>Dado$Frecuencia</w:t>
      </w:r>
      <w:proofErr w:type="spellEnd"/>
      <w:r w:rsidRPr="00EE26AB">
        <w:rPr>
          <w:rFonts w:ascii="inherit" w:hAnsi="inherit" w:cs="Arial"/>
          <w:color w:val="FF0000"/>
          <w:bdr w:val="none" w:sz="0" w:space="0" w:color="auto" w:frame="1"/>
        </w:rPr>
        <w:t>)</w:t>
      </w:r>
    </w:p>
    <w:p w14:paraId="5280CAB4" w14:textId="77777777" w:rsidR="00F06416" w:rsidRDefault="00F06416" w:rsidP="00F06416">
      <w:pPr>
        <w:pStyle w:val="NormalWeb"/>
        <w:spacing w:before="0" w:beforeAutospacing="0" w:after="0" w:afterAutospacing="0"/>
        <w:textAlignment w:val="baseline"/>
        <w:rPr>
          <w:rFonts w:ascii="inherit" w:hAnsi="inherit" w:cs="Arial"/>
          <w:color w:val="FF0000"/>
          <w:bdr w:val="none" w:sz="0" w:space="0" w:color="auto" w:frame="1"/>
        </w:rPr>
      </w:pPr>
      <w:proofErr w:type="spellStart"/>
      <w:r>
        <w:rPr>
          <w:rFonts w:ascii="inherit" w:hAnsi="inherit" w:cs="Arial"/>
          <w:color w:val="FF0000"/>
          <w:bdr w:val="none" w:sz="0" w:space="0" w:color="auto" w:frame="1"/>
        </w:rPr>
        <w:t>Resultado_lanzamientos</w:t>
      </w:r>
      <w:proofErr w:type="spellEnd"/>
      <w:r w:rsidRPr="00EE26AB">
        <w:rPr>
          <w:rFonts w:ascii="inherit" w:hAnsi="inherit" w:cs="Arial"/>
          <w:color w:val="FF0000"/>
          <w:bdr w:val="none" w:sz="0" w:space="0" w:color="auto" w:frame="1"/>
        </w:rPr>
        <w:t>&lt;-</w:t>
      </w:r>
      <w:proofErr w:type="spellStart"/>
      <w:proofErr w:type="gramStart"/>
      <w:r w:rsidRPr="00EE26AB">
        <w:rPr>
          <w:rFonts w:ascii="inherit" w:hAnsi="inherit" w:cs="Arial"/>
          <w:color w:val="FF0000"/>
          <w:bdr w:val="none" w:sz="0" w:space="0" w:color="auto" w:frame="1"/>
        </w:rPr>
        <w:t>data.frame</w:t>
      </w:r>
      <w:proofErr w:type="spellEnd"/>
      <w:proofErr w:type="gramEnd"/>
      <w:r w:rsidRPr="00EE26AB">
        <w:rPr>
          <w:rFonts w:ascii="inherit" w:hAnsi="inherit" w:cs="Arial"/>
          <w:color w:val="FF0000"/>
          <w:bdr w:val="none" w:sz="0" w:space="0" w:color="auto" w:frame="1"/>
        </w:rPr>
        <w:t>(P)</w:t>
      </w:r>
    </w:p>
    <w:p w14:paraId="31ED2C9D" w14:textId="77777777" w:rsidR="00F06416" w:rsidRDefault="00F06416" w:rsidP="00F06416">
      <w:pPr>
        <w:pStyle w:val="NormalWeb"/>
        <w:spacing w:before="240" w:beforeAutospacing="0" w:after="240" w:afterAutospacing="0"/>
        <w:textAlignment w:val="baseline"/>
        <w:rPr>
          <w:rFonts w:ascii="inherit" w:hAnsi="inherit" w:cs="Arial"/>
          <w:color w:val="FF0000"/>
          <w:bdr w:val="none" w:sz="0" w:space="0" w:color="auto" w:frame="1"/>
        </w:rPr>
      </w:pPr>
      <w:r>
        <w:rPr>
          <w:rFonts w:ascii="inherit" w:hAnsi="inherit" w:cs="Arial"/>
          <w:noProof/>
          <w:color w:val="FF0000"/>
          <w:bdr w:val="none" w:sz="0" w:space="0" w:color="auto" w:frame="1"/>
        </w:rPr>
        <w:lastRenderedPageBreak/>
        <w:drawing>
          <wp:inline distT="0" distB="0" distL="0" distR="0" wp14:anchorId="720D0BEF" wp14:editId="798FCE26">
            <wp:extent cx="5396230" cy="1676400"/>
            <wp:effectExtent l="0" t="0" r="0" b="0"/>
            <wp:docPr id="346" name="Imagen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6230" cy="1676400"/>
                    </a:xfrm>
                    <a:prstGeom prst="rect">
                      <a:avLst/>
                    </a:prstGeom>
                    <a:noFill/>
                    <a:ln>
                      <a:noFill/>
                    </a:ln>
                  </pic:spPr>
                </pic:pic>
              </a:graphicData>
            </a:graphic>
          </wp:inline>
        </w:drawing>
      </w:r>
    </w:p>
    <w:p w14:paraId="72D558FA" w14:textId="77777777" w:rsidR="00F06416" w:rsidRPr="00E004A0" w:rsidRDefault="00F06416" w:rsidP="00F06416">
      <w:pPr>
        <w:pStyle w:val="NormalWeb"/>
        <w:spacing w:before="240" w:beforeAutospacing="0" w:after="240" w:afterAutospacing="0"/>
        <w:jc w:val="both"/>
        <w:textAlignment w:val="baseline"/>
        <w:rPr>
          <w:rFonts w:ascii="Arial" w:hAnsi="Arial" w:cs="Arial"/>
          <w:bdr w:val="none" w:sz="0" w:space="0" w:color="auto" w:frame="1"/>
        </w:rPr>
      </w:pPr>
      <w:r w:rsidRPr="00E004A0">
        <w:rPr>
          <w:rFonts w:ascii="Arial" w:hAnsi="Arial" w:cs="Arial"/>
          <w:bdr w:val="none" w:sz="0" w:space="0" w:color="auto" w:frame="1"/>
        </w:rPr>
        <w:t xml:space="preserve">Con esto conseguimos que la variable </w:t>
      </w:r>
      <w:r w:rsidRPr="00E004A0">
        <w:rPr>
          <w:rFonts w:ascii="Arial" w:hAnsi="Arial" w:cs="Arial"/>
          <w:i/>
          <w:bdr w:val="none" w:sz="0" w:space="0" w:color="auto" w:frame="1"/>
        </w:rPr>
        <w:t>P</w:t>
      </w:r>
      <w:r>
        <w:rPr>
          <w:rFonts w:ascii="Arial" w:hAnsi="Arial" w:cs="Arial"/>
          <w:bdr w:val="none" w:sz="0" w:space="0" w:color="auto" w:frame="1"/>
        </w:rPr>
        <w:t xml:space="preserve"> contenga los datos en forma de lista y que el nuevo archivo de datos con el que vamos a trabajar se llame </w:t>
      </w:r>
      <w:proofErr w:type="spellStart"/>
      <w:r>
        <w:rPr>
          <w:rFonts w:ascii="Arial" w:hAnsi="Arial" w:cs="Arial"/>
          <w:i/>
          <w:bdr w:val="none" w:sz="0" w:space="0" w:color="auto" w:frame="1"/>
        </w:rPr>
        <w:t>Resultado_lanzamientos</w:t>
      </w:r>
      <w:proofErr w:type="spellEnd"/>
      <w:r>
        <w:rPr>
          <w:rFonts w:ascii="Arial" w:hAnsi="Arial" w:cs="Arial"/>
          <w:bdr w:val="none" w:sz="0" w:space="0" w:color="auto" w:frame="1"/>
        </w:rPr>
        <w:t>.</w:t>
      </w:r>
    </w:p>
    <w:p w14:paraId="7DC355C5" w14:textId="77777777" w:rsidR="00F06416" w:rsidRDefault="00F06416" w:rsidP="00F06416">
      <w:pPr>
        <w:pStyle w:val="NormalWeb"/>
        <w:spacing w:before="240" w:beforeAutospacing="0" w:after="240" w:afterAutospacing="0"/>
        <w:jc w:val="both"/>
        <w:textAlignment w:val="baseline"/>
        <w:rPr>
          <w:rFonts w:ascii="Arial" w:hAnsi="Arial" w:cs="Arial"/>
          <w:color w:val="000000"/>
        </w:rPr>
      </w:pPr>
      <w:r>
        <w:rPr>
          <w:rFonts w:ascii="Arial" w:hAnsi="Arial" w:cs="Arial"/>
          <w:color w:val="000000"/>
        </w:rPr>
        <w:t xml:space="preserve">Para visualizar el nuevo conjunto de datos, pulsamos en el botón </w:t>
      </w:r>
      <w:r>
        <w:rPr>
          <w:rFonts w:ascii="Arial" w:hAnsi="Arial" w:cs="Arial"/>
          <w:i/>
          <w:color w:val="000000"/>
        </w:rPr>
        <w:t>Conjunto de datos</w:t>
      </w:r>
      <w:r>
        <w:rPr>
          <w:rFonts w:ascii="Arial" w:hAnsi="Arial" w:cs="Arial"/>
          <w:color w:val="000000"/>
        </w:rPr>
        <w:t xml:space="preserve"> y seleccionamos </w:t>
      </w:r>
      <w:proofErr w:type="spellStart"/>
      <w:r w:rsidRPr="0059652E">
        <w:rPr>
          <w:rFonts w:ascii="Arial" w:hAnsi="Arial" w:cs="Arial"/>
          <w:i/>
          <w:color w:val="000000"/>
        </w:rPr>
        <w:t>Resultado_lanzamientos</w:t>
      </w:r>
      <w:proofErr w:type="spellEnd"/>
      <w:r>
        <w:rPr>
          <w:rFonts w:ascii="Arial" w:hAnsi="Arial" w:cs="Arial"/>
          <w:color w:val="000000"/>
        </w:rPr>
        <w:t>. Una vez seleccionado, s</w:t>
      </w:r>
      <w:r w:rsidRPr="00130FA2">
        <w:rPr>
          <w:rFonts w:ascii="Arial" w:hAnsi="Arial" w:cs="Arial"/>
          <w:color w:val="000000"/>
        </w:rPr>
        <w:t xml:space="preserve">i pulsamos </w:t>
      </w:r>
      <w:r>
        <w:rPr>
          <w:rFonts w:ascii="Arial" w:hAnsi="Arial" w:cs="Arial"/>
          <w:color w:val="000000"/>
        </w:rPr>
        <w:t xml:space="preserve">en el botón </w:t>
      </w:r>
      <w:r w:rsidRPr="00130FA2">
        <w:rPr>
          <w:rFonts w:ascii="Arial" w:hAnsi="Arial" w:cs="Arial"/>
          <w:i/>
          <w:color w:val="000000"/>
        </w:rPr>
        <w:t>Visualizar conjunto de datos</w:t>
      </w:r>
      <w:r>
        <w:rPr>
          <w:rFonts w:ascii="Arial" w:hAnsi="Arial" w:cs="Arial"/>
          <w:color w:val="000000"/>
        </w:rPr>
        <w:t xml:space="preserve"> podemos comprobar el nuevo formato de los datos.</w:t>
      </w:r>
    </w:p>
    <w:p w14:paraId="49BE5695" w14:textId="272FA9FA" w:rsidR="00F06416" w:rsidRDefault="00F06416" w:rsidP="00075792">
      <w:pPr>
        <w:pStyle w:val="NormalWeb"/>
        <w:spacing w:before="240" w:beforeAutospacing="0" w:after="240" w:afterAutospacing="0"/>
        <w:jc w:val="center"/>
        <w:textAlignment w:val="baseline"/>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0288" behindDoc="0" locked="0" layoutInCell="1" allowOverlap="1" wp14:anchorId="4AD39835" wp14:editId="585DF292">
                <wp:simplePos x="0" y="0"/>
                <wp:positionH relativeFrom="column">
                  <wp:posOffset>243205</wp:posOffset>
                </wp:positionH>
                <wp:positionV relativeFrom="paragraph">
                  <wp:posOffset>255905</wp:posOffset>
                </wp:positionV>
                <wp:extent cx="1655445" cy="266700"/>
                <wp:effectExtent l="0" t="0" r="20955" b="19050"/>
                <wp:wrapNone/>
                <wp:docPr id="332" name="Rectángulo: esquinas redondeadas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5445" cy="2667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3580B629" id="Rectángulo: esquinas redondeadas 332" o:spid="_x0000_s1026" style="position:absolute;margin-left:19.15pt;margin-top:20.15pt;width:130.3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" filled="f" strokecolor="red" strokeweight="1pt">
                <v:stroke joinstyle="miter"/>
                <v:path arrowok="t"/>
              </v:roundrect>
            </w:pict>
          </mc:Fallback>
        </mc:AlternateContent>
      </w:r>
      <w:r>
        <w:rPr>
          <w:rFonts w:ascii="Arial" w:hAnsi="Arial" w:cs="Arial"/>
          <w:noProof/>
          <w:color w:val="000000"/>
        </w:rPr>
        <w:drawing>
          <wp:inline distT="0" distB="0" distL="0" distR="0" wp14:anchorId="1CE4919A" wp14:editId="5B441749">
            <wp:extent cx="5007419" cy="539750"/>
            <wp:effectExtent l="0" t="0" r="3175" b="0"/>
            <wp:docPr id="347" name="Imagen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6997" cy="541860"/>
                    </a:xfrm>
                    <a:prstGeom prst="rect">
                      <a:avLst/>
                    </a:prstGeom>
                    <a:noFill/>
                    <a:ln>
                      <a:noFill/>
                    </a:ln>
                  </pic:spPr>
                </pic:pic>
              </a:graphicData>
            </a:graphic>
          </wp:inline>
        </w:drawing>
      </w:r>
    </w:p>
    <w:p w14:paraId="260C8140" w14:textId="77777777" w:rsidR="00F06416" w:rsidRDefault="00F06416" w:rsidP="00F06416">
      <w:pPr>
        <w:pStyle w:val="NormalWeb"/>
        <w:spacing w:before="240" w:beforeAutospacing="0" w:after="240" w:afterAutospacing="0"/>
        <w:textAlignment w:val="baseline"/>
        <w:rPr>
          <w:rFonts w:ascii="Arial" w:hAnsi="Arial" w:cs="Arial"/>
          <w:color w:val="000000"/>
        </w:rPr>
      </w:pPr>
      <w:r>
        <w:rPr>
          <w:rFonts w:ascii="Arial" w:hAnsi="Arial" w:cs="Arial"/>
          <w:color w:val="000000"/>
        </w:rPr>
        <w:t>El contraste que se debe resolver es:</w:t>
      </w:r>
    </w:p>
    <w:p w14:paraId="48C73609" w14:textId="697C1463" w:rsidR="00F06416" w:rsidRPr="00FB00FA" w:rsidRDefault="00F06416" w:rsidP="00F06416">
      <w:pPr>
        <w:pStyle w:val="NormalWeb"/>
        <w:spacing w:after="0"/>
        <w:jc w:val="center"/>
        <w:textAlignment w:val="baseline"/>
        <w:rPr>
          <w:rFonts w:ascii="Arial" w:hAnsi="Arial" w:cs="Arial"/>
          <w:color w:val="000000"/>
        </w:rPr>
      </w:pPr>
      <w:r w:rsidRPr="00FB00FA">
        <w:rPr>
          <w:rFonts w:ascii="Arial" w:hAnsi="Arial" w:cs="Arial"/>
          <w:color w:val="000000"/>
        </w:rPr>
        <w:t>H</w:t>
      </w:r>
      <w:r w:rsidRPr="00FB00FA">
        <w:rPr>
          <w:rFonts w:ascii="Arial" w:hAnsi="Arial" w:cs="Arial"/>
          <w:color w:val="000000"/>
          <w:vertAlign w:val="subscript"/>
        </w:rPr>
        <w:t>0</w:t>
      </w:r>
      <w:r w:rsidRPr="00FB00FA">
        <w:rPr>
          <w:rFonts w:ascii="Arial" w:hAnsi="Arial" w:cs="Arial"/>
          <w:color w:val="000000"/>
        </w:rPr>
        <w:t xml:space="preserve"> </w:t>
      </w:r>
      <w:r w:rsidR="00075792" w:rsidRPr="00FB00FA">
        <w:rPr>
          <w:rFonts w:ascii="Arial" w:hAnsi="Arial" w:cs="Arial"/>
          <w:color w:val="000000"/>
        </w:rPr>
        <w:t>≡ Los</w:t>
      </w:r>
      <w:r w:rsidRPr="00FB00FA">
        <w:rPr>
          <w:rFonts w:ascii="Arial" w:hAnsi="Arial" w:cs="Arial"/>
          <w:color w:val="000000"/>
        </w:rPr>
        <w:t xml:space="preserve"> valores del dado aparecen en la misma proporción</w:t>
      </w:r>
    </w:p>
    <w:p w14:paraId="1D70E38B" w14:textId="6D8B87A8" w:rsidR="00F06416" w:rsidRDefault="00F06416" w:rsidP="00F06416">
      <w:pPr>
        <w:pStyle w:val="NormalWeb"/>
        <w:spacing w:before="0" w:beforeAutospacing="0" w:after="0" w:afterAutospacing="0"/>
        <w:jc w:val="center"/>
        <w:textAlignment w:val="baseline"/>
        <w:rPr>
          <w:rFonts w:ascii="Arial" w:hAnsi="Arial" w:cs="Arial"/>
          <w:color w:val="000000"/>
        </w:rPr>
      </w:pPr>
      <w:r w:rsidRPr="00FB00FA">
        <w:rPr>
          <w:rFonts w:ascii="Arial" w:hAnsi="Arial" w:cs="Arial"/>
          <w:color w:val="000000"/>
        </w:rPr>
        <w:t>H</w:t>
      </w:r>
      <w:r w:rsidRPr="00FB00FA">
        <w:rPr>
          <w:rFonts w:ascii="Arial" w:hAnsi="Arial" w:cs="Arial"/>
          <w:color w:val="000000"/>
          <w:vertAlign w:val="subscript"/>
        </w:rPr>
        <w:t>1</w:t>
      </w:r>
      <w:r w:rsidRPr="00FB00FA">
        <w:rPr>
          <w:rFonts w:ascii="Arial" w:hAnsi="Arial" w:cs="Arial"/>
          <w:color w:val="000000"/>
        </w:rPr>
        <w:t xml:space="preserve"> </w:t>
      </w:r>
      <w:r w:rsidR="00075792" w:rsidRPr="00FB00FA">
        <w:rPr>
          <w:rFonts w:ascii="Arial" w:hAnsi="Arial" w:cs="Arial"/>
          <w:color w:val="000000"/>
        </w:rPr>
        <w:t>≡ Los</w:t>
      </w:r>
      <w:r w:rsidRPr="00FB00FA">
        <w:rPr>
          <w:rFonts w:ascii="Arial" w:hAnsi="Arial" w:cs="Arial"/>
          <w:color w:val="000000"/>
        </w:rPr>
        <w:t xml:space="preserve"> valores del dado no aparecen en la misma proporción</w:t>
      </w:r>
    </w:p>
    <w:p w14:paraId="0ED61108" w14:textId="77777777" w:rsidR="00F06416" w:rsidRPr="00BD0416" w:rsidRDefault="00F06416" w:rsidP="00F06416">
      <w:pPr>
        <w:pStyle w:val="NormalWeb"/>
        <w:spacing w:before="0" w:beforeAutospacing="0" w:after="0" w:afterAutospacing="0"/>
        <w:ind w:left="1134" w:hanging="709"/>
        <w:jc w:val="both"/>
        <w:textAlignment w:val="baseline"/>
        <w:rPr>
          <w:rStyle w:val="nfasis"/>
          <w:rFonts w:ascii="Arial" w:hAnsi="Arial" w:cs="Arial"/>
          <w:bCs/>
          <w:color w:val="000000"/>
          <w:bdr w:val="none" w:sz="0" w:space="0" w:color="auto" w:frame="1"/>
        </w:rPr>
      </w:pPr>
    </w:p>
    <w:p w14:paraId="455828F6" w14:textId="77777777" w:rsidR="00F06416" w:rsidRDefault="00F06416" w:rsidP="00F06416">
      <w:pPr>
        <w:pStyle w:val="NormalWeb"/>
        <w:spacing w:before="0" w:beforeAutospacing="0" w:after="0" w:afterAutospacing="0"/>
        <w:jc w:val="both"/>
        <w:textAlignment w:val="baseline"/>
        <w:rPr>
          <w:rFonts w:ascii="Arial" w:hAnsi="Arial"/>
          <w:iCs/>
        </w:rPr>
      </w:pPr>
      <w:r w:rsidRPr="002434D9">
        <w:rPr>
          <w:rFonts w:ascii="Arial" w:hAnsi="Arial"/>
          <w:iCs/>
        </w:rPr>
        <w:t>Para ello</w:t>
      </w:r>
      <w:r>
        <w:rPr>
          <w:rFonts w:ascii="Arial" w:hAnsi="Arial"/>
          <w:iCs/>
        </w:rPr>
        <w:t>, en el menú seleccionamos:</w:t>
      </w:r>
    </w:p>
    <w:p w14:paraId="62284307" w14:textId="77777777" w:rsidR="00F06416" w:rsidRDefault="00F06416" w:rsidP="00F06416">
      <w:pPr>
        <w:pStyle w:val="NormalWeb"/>
        <w:spacing w:before="0" w:beforeAutospacing="0" w:after="0" w:afterAutospacing="0"/>
        <w:jc w:val="both"/>
        <w:textAlignment w:val="baseline"/>
        <w:rPr>
          <w:rFonts w:ascii="Arial" w:hAnsi="Arial"/>
          <w:iCs/>
        </w:rPr>
      </w:pPr>
    </w:p>
    <w:p w14:paraId="3DA03F55" w14:textId="77777777" w:rsidR="00F06416" w:rsidRPr="00BD0416" w:rsidRDefault="00F06416" w:rsidP="00F06416">
      <w:pPr>
        <w:pStyle w:val="NormalWeb"/>
        <w:spacing w:before="0" w:beforeAutospacing="0" w:after="0" w:afterAutospacing="0"/>
        <w:jc w:val="both"/>
        <w:textAlignment w:val="baseline"/>
        <w:rPr>
          <w:rFonts w:ascii="Arial" w:hAnsi="Arial"/>
          <w:b/>
          <w:i/>
          <w:iCs/>
        </w:rPr>
      </w:pPr>
      <w:r w:rsidRPr="00BD0416">
        <w:rPr>
          <w:rFonts w:ascii="Arial" w:hAnsi="Arial"/>
          <w:b/>
          <w:i/>
          <w:iCs/>
        </w:rPr>
        <w:t>Estadísticos</w:t>
      </w:r>
      <w:r w:rsidRPr="00BD0416">
        <w:rPr>
          <w:rFonts w:ascii="Arial" w:hAnsi="Arial"/>
          <w:b/>
          <w:i/>
          <w:iCs/>
        </w:rPr>
        <w:sym w:font="Wingdings" w:char="F0E0"/>
      </w:r>
      <w:r w:rsidRPr="00BD0416">
        <w:rPr>
          <w:rFonts w:ascii="Arial" w:hAnsi="Arial"/>
          <w:b/>
          <w:i/>
          <w:iCs/>
        </w:rPr>
        <w:t xml:space="preserve"> Resúmenes</w:t>
      </w:r>
      <w:r w:rsidRPr="00BD0416">
        <w:rPr>
          <w:rFonts w:ascii="Arial" w:hAnsi="Arial"/>
          <w:b/>
          <w:i/>
          <w:iCs/>
        </w:rPr>
        <w:sym w:font="Wingdings" w:char="F0E0"/>
      </w:r>
      <w:r w:rsidRPr="00BD0416">
        <w:rPr>
          <w:rFonts w:ascii="Arial" w:hAnsi="Arial"/>
          <w:b/>
          <w:i/>
          <w:iCs/>
        </w:rPr>
        <w:t>Distribución de frecuencias</w:t>
      </w:r>
    </w:p>
    <w:p w14:paraId="47AA66E9" w14:textId="77777777" w:rsidR="00F06416" w:rsidRDefault="00F06416" w:rsidP="00F06416">
      <w:pPr>
        <w:pStyle w:val="NormalWeb"/>
        <w:spacing w:before="0" w:beforeAutospacing="0" w:after="0" w:afterAutospacing="0"/>
        <w:jc w:val="both"/>
        <w:textAlignment w:val="baseline"/>
        <w:rPr>
          <w:rFonts w:ascii="Arial" w:hAnsi="Arial"/>
          <w:iCs/>
        </w:rPr>
      </w:pPr>
    </w:p>
    <w:p w14:paraId="6F3AD9F9" w14:textId="77777777" w:rsidR="00F06416" w:rsidRDefault="00F06416" w:rsidP="00075792">
      <w:pPr>
        <w:pStyle w:val="Sinespaciado"/>
        <w:jc w:val="center"/>
      </w:pPr>
      <w:r>
        <w:rPr>
          <w:noProof/>
        </w:rPr>
        <w:drawing>
          <wp:inline distT="0" distB="0" distL="0" distR="0" wp14:anchorId="6462A251" wp14:editId="68166FD3">
            <wp:extent cx="3994352" cy="1712686"/>
            <wp:effectExtent l="0" t="0" r="6350" b="1905"/>
            <wp:docPr id="348" name="Imagen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1355" cy="1719976"/>
                    </a:xfrm>
                    <a:prstGeom prst="rect">
                      <a:avLst/>
                    </a:prstGeom>
                    <a:noFill/>
                    <a:ln>
                      <a:noFill/>
                    </a:ln>
                  </pic:spPr>
                </pic:pic>
              </a:graphicData>
            </a:graphic>
          </wp:inline>
        </w:drawing>
      </w:r>
    </w:p>
    <w:p w14:paraId="3FC923C9" w14:textId="77777777" w:rsidR="00F06416" w:rsidRDefault="00F06416" w:rsidP="00F06416">
      <w:pPr>
        <w:pStyle w:val="NormalWeb"/>
        <w:spacing w:before="0" w:beforeAutospacing="0" w:after="0" w:afterAutospacing="0"/>
        <w:jc w:val="center"/>
        <w:textAlignment w:val="baseline"/>
        <w:rPr>
          <w:rFonts w:ascii="Arial" w:hAnsi="Arial" w:cs="Arial"/>
          <w:color w:val="000000"/>
        </w:rPr>
      </w:pPr>
    </w:p>
    <w:p w14:paraId="226EB974" w14:textId="77777777" w:rsidR="00F06416" w:rsidRDefault="00F06416" w:rsidP="00F06416">
      <w:pPr>
        <w:pStyle w:val="NormalWeb"/>
        <w:spacing w:before="0" w:beforeAutospacing="0" w:after="0" w:afterAutospacing="0"/>
        <w:jc w:val="both"/>
        <w:textAlignment w:val="baseline"/>
        <w:rPr>
          <w:rFonts w:ascii="Arial" w:hAnsi="Arial" w:cs="Arial"/>
          <w:color w:val="000000"/>
        </w:rPr>
      </w:pPr>
      <w:r>
        <w:rPr>
          <w:rFonts w:ascii="Arial" w:hAnsi="Arial" w:cs="Arial"/>
          <w:color w:val="000000"/>
        </w:rPr>
        <w:t>Nos aparece la siguiente ventana en la que tenemos que seleccionar la variable en estudio (</w:t>
      </w:r>
      <w:r w:rsidRPr="002434D9">
        <w:rPr>
          <w:rFonts w:ascii="Arial" w:hAnsi="Arial" w:cs="Arial"/>
          <w:i/>
          <w:color w:val="000000"/>
        </w:rPr>
        <w:t>P</w:t>
      </w:r>
      <w:r>
        <w:rPr>
          <w:rFonts w:ascii="Arial" w:hAnsi="Arial" w:cs="Arial"/>
          <w:color w:val="000000"/>
        </w:rPr>
        <w:t xml:space="preserve">), </w:t>
      </w:r>
      <w:proofErr w:type="spellStart"/>
      <w:r>
        <w:rPr>
          <w:rFonts w:ascii="Arial" w:hAnsi="Arial" w:cs="Arial"/>
          <w:color w:val="000000"/>
        </w:rPr>
        <w:t>clickar</w:t>
      </w:r>
      <w:proofErr w:type="spellEnd"/>
      <w:r>
        <w:rPr>
          <w:rFonts w:ascii="Arial" w:hAnsi="Arial" w:cs="Arial"/>
          <w:color w:val="000000"/>
        </w:rPr>
        <w:t xml:space="preserve"> en </w:t>
      </w:r>
      <w:r w:rsidRPr="002434D9">
        <w:rPr>
          <w:rFonts w:ascii="Arial" w:hAnsi="Arial" w:cs="Arial"/>
          <w:i/>
          <w:color w:val="000000"/>
        </w:rPr>
        <w:t>Test Chi-Cuadrado</w:t>
      </w:r>
      <w:r>
        <w:rPr>
          <w:rFonts w:ascii="Arial" w:hAnsi="Arial" w:cs="Arial"/>
          <w:color w:val="000000"/>
        </w:rPr>
        <w:t xml:space="preserve"> y pulsar </w:t>
      </w:r>
      <w:r w:rsidRPr="002434D9">
        <w:rPr>
          <w:rFonts w:ascii="Arial" w:hAnsi="Arial" w:cs="Arial"/>
          <w:i/>
          <w:color w:val="000000"/>
        </w:rPr>
        <w:t>Aceptar</w:t>
      </w:r>
      <w:r>
        <w:rPr>
          <w:rFonts w:ascii="Arial" w:hAnsi="Arial" w:cs="Arial"/>
          <w:color w:val="000000"/>
        </w:rPr>
        <w:t>.</w:t>
      </w:r>
    </w:p>
    <w:p w14:paraId="0CCD4C0B" w14:textId="77777777" w:rsidR="00F06416" w:rsidRDefault="00F06416" w:rsidP="00F06416">
      <w:pPr>
        <w:pStyle w:val="NormalWeb"/>
        <w:spacing w:before="0" w:beforeAutospacing="0" w:after="0" w:afterAutospacing="0"/>
        <w:jc w:val="both"/>
        <w:textAlignment w:val="baseline"/>
        <w:rPr>
          <w:rFonts w:ascii="Arial" w:hAnsi="Arial" w:cs="Arial"/>
          <w:color w:val="000000"/>
        </w:rPr>
      </w:pPr>
    </w:p>
    <w:p w14:paraId="3AEAFE9D" w14:textId="77777777" w:rsidR="00F06416" w:rsidRDefault="00F06416" w:rsidP="00F06416">
      <w:pPr>
        <w:pStyle w:val="NormalWeb"/>
        <w:spacing w:before="0" w:beforeAutospacing="0" w:after="0" w:afterAutospacing="0"/>
        <w:jc w:val="both"/>
        <w:textAlignment w:val="baseline"/>
        <w:rPr>
          <w:rFonts w:ascii="Arial" w:hAnsi="Arial" w:cs="Arial"/>
          <w:color w:val="000000"/>
        </w:rPr>
      </w:pPr>
      <w:r>
        <w:rPr>
          <w:rFonts w:ascii="Arial" w:hAnsi="Arial" w:cs="Arial"/>
          <w:noProof/>
          <w:color w:val="000000"/>
        </w:rPr>
        <w:lastRenderedPageBreak/>
        <w:drawing>
          <wp:inline distT="0" distB="0" distL="0" distR="0" wp14:anchorId="2E9825C4" wp14:editId="1DEDA241">
            <wp:extent cx="5402580" cy="1836420"/>
            <wp:effectExtent l="0" t="0" r="7620" b="0"/>
            <wp:docPr id="349" name="Imagen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2580" cy="1836420"/>
                    </a:xfrm>
                    <a:prstGeom prst="rect">
                      <a:avLst/>
                    </a:prstGeom>
                    <a:noFill/>
                    <a:ln>
                      <a:noFill/>
                    </a:ln>
                  </pic:spPr>
                </pic:pic>
              </a:graphicData>
            </a:graphic>
          </wp:inline>
        </w:drawing>
      </w:r>
    </w:p>
    <w:p w14:paraId="6436A4D9" w14:textId="77777777" w:rsidR="00F06416" w:rsidRDefault="00F06416" w:rsidP="00F06416">
      <w:pPr>
        <w:pStyle w:val="NormalWeb"/>
        <w:spacing w:before="0" w:beforeAutospacing="0" w:after="0" w:afterAutospacing="0"/>
        <w:jc w:val="both"/>
        <w:textAlignment w:val="baseline"/>
        <w:rPr>
          <w:rFonts w:ascii="Arial" w:hAnsi="Arial" w:cs="Arial"/>
          <w:color w:val="000000"/>
        </w:rPr>
      </w:pPr>
    </w:p>
    <w:p w14:paraId="1F5F148A" w14:textId="77777777" w:rsidR="00F06416" w:rsidRDefault="00F06416" w:rsidP="00F06416">
      <w:pPr>
        <w:pStyle w:val="NormalWeb"/>
        <w:spacing w:before="0" w:beforeAutospacing="0" w:after="0" w:afterAutospacing="0"/>
        <w:jc w:val="both"/>
        <w:textAlignment w:val="baseline"/>
        <w:rPr>
          <w:rFonts w:ascii="Arial" w:hAnsi="Arial" w:cs="Arial"/>
          <w:color w:val="000000"/>
        </w:rPr>
      </w:pPr>
      <w:r>
        <w:rPr>
          <w:rFonts w:ascii="Arial" w:hAnsi="Arial" w:cs="Arial"/>
          <w:color w:val="000000"/>
        </w:rPr>
        <w:t xml:space="preserve">El siguiente paso es introducir las proporciones que queremos contrastar. Por defecto, aparece la misma proporción para todos los días de la semana y, como en este caso, es lo que queremos comprobar (ver </w:t>
      </w:r>
      <w:r w:rsidRPr="002434D9">
        <w:rPr>
          <w:rFonts w:ascii="Arial" w:hAnsi="Arial" w:cs="Arial"/>
          <w:i/>
          <w:color w:val="000000"/>
        </w:rPr>
        <w:t>H</w:t>
      </w:r>
      <w:r w:rsidRPr="002434D9">
        <w:rPr>
          <w:rFonts w:ascii="Arial" w:hAnsi="Arial" w:cs="Arial"/>
          <w:i/>
          <w:color w:val="000000"/>
          <w:vertAlign w:val="subscript"/>
        </w:rPr>
        <w:t>0</w:t>
      </w:r>
      <w:r>
        <w:rPr>
          <w:rFonts w:ascii="Arial" w:hAnsi="Arial" w:cs="Arial"/>
          <w:color w:val="000000"/>
        </w:rPr>
        <w:t xml:space="preserve">), pulsamos </w:t>
      </w:r>
      <w:r w:rsidRPr="002434D9">
        <w:rPr>
          <w:rFonts w:ascii="Arial" w:hAnsi="Arial" w:cs="Arial"/>
          <w:i/>
          <w:color w:val="000000"/>
        </w:rPr>
        <w:t>Aceptar</w:t>
      </w:r>
      <w:r>
        <w:rPr>
          <w:rFonts w:ascii="Arial" w:hAnsi="Arial" w:cs="Arial"/>
          <w:color w:val="000000"/>
        </w:rPr>
        <w:t xml:space="preserve"> sin modificar nada.</w:t>
      </w:r>
    </w:p>
    <w:p w14:paraId="1DA3C7B4" w14:textId="77777777" w:rsidR="00F06416" w:rsidRDefault="00F06416" w:rsidP="00F06416">
      <w:pPr>
        <w:pStyle w:val="NormalWeb"/>
        <w:spacing w:before="0" w:beforeAutospacing="0" w:after="0" w:afterAutospacing="0"/>
        <w:jc w:val="both"/>
        <w:textAlignment w:val="baseline"/>
        <w:rPr>
          <w:rFonts w:ascii="Arial" w:hAnsi="Arial" w:cs="Arial"/>
          <w:color w:val="000000"/>
        </w:rPr>
      </w:pPr>
    </w:p>
    <w:p w14:paraId="2F310880" w14:textId="77777777" w:rsidR="00F06416" w:rsidRDefault="00F06416" w:rsidP="00F06416">
      <w:pPr>
        <w:pStyle w:val="NormalWeb"/>
        <w:spacing w:before="0" w:beforeAutospacing="0" w:after="0" w:afterAutospacing="0"/>
        <w:jc w:val="center"/>
        <w:textAlignment w:val="baseline"/>
        <w:rPr>
          <w:rFonts w:ascii="Arial" w:hAnsi="Arial" w:cs="Arial"/>
          <w:color w:val="000000"/>
        </w:rPr>
      </w:pPr>
      <w:r>
        <w:rPr>
          <w:rFonts w:ascii="Arial" w:hAnsi="Arial" w:cs="Arial"/>
          <w:noProof/>
          <w:color w:val="000000"/>
        </w:rPr>
        <w:drawing>
          <wp:inline distT="0" distB="0" distL="0" distR="0" wp14:anchorId="4076471E" wp14:editId="149329E2">
            <wp:extent cx="5396230" cy="1094740"/>
            <wp:effectExtent l="0" t="0" r="0" b="0"/>
            <wp:docPr id="350" name="Imagen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6230" cy="1094740"/>
                    </a:xfrm>
                    <a:prstGeom prst="rect">
                      <a:avLst/>
                    </a:prstGeom>
                    <a:noFill/>
                    <a:ln>
                      <a:noFill/>
                    </a:ln>
                  </pic:spPr>
                </pic:pic>
              </a:graphicData>
            </a:graphic>
          </wp:inline>
        </w:drawing>
      </w:r>
    </w:p>
    <w:p w14:paraId="071FF49D" w14:textId="77777777" w:rsidR="00F06416" w:rsidRDefault="00F06416" w:rsidP="00F06416">
      <w:pPr>
        <w:pStyle w:val="NormalWeb"/>
        <w:spacing w:before="0" w:beforeAutospacing="0" w:after="0" w:afterAutospacing="0"/>
        <w:jc w:val="center"/>
        <w:textAlignment w:val="baseline"/>
        <w:rPr>
          <w:rFonts w:ascii="Arial" w:hAnsi="Arial" w:cs="Arial"/>
          <w:color w:val="000000"/>
        </w:rPr>
      </w:pPr>
    </w:p>
    <w:p w14:paraId="6FF7E3E7" w14:textId="77777777" w:rsidR="00F06416" w:rsidRDefault="00F06416" w:rsidP="00F06416">
      <w:pPr>
        <w:pStyle w:val="NormalWeb"/>
        <w:spacing w:before="0" w:beforeAutospacing="0" w:after="0" w:afterAutospacing="0"/>
        <w:jc w:val="center"/>
        <w:textAlignment w:val="baseline"/>
        <w:rPr>
          <w:rFonts w:ascii="Arial" w:hAnsi="Arial" w:cs="Arial"/>
          <w:color w:val="000000"/>
        </w:rPr>
      </w:pPr>
    </w:p>
    <w:p w14:paraId="13EF0FF4" w14:textId="77777777" w:rsidR="00F06416" w:rsidRDefault="00F06416" w:rsidP="00F06416">
      <w:pPr>
        <w:pStyle w:val="NormalWeb"/>
        <w:spacing w:before="0" w:beforeAutospacing="0" w:after="0" w:afterAutospacing="0"/>
        <w:jc w:val="both"/>
        <w:textAlignment w:val="baseline"/>
        <w:rPr>
          <w:rFonts w:ascii="Arial" w:hAnsi="Arial" w:cs="Arial"/>
          <w:color w:val="000000"/>
        </w:rPr>
      </w:pPr>
      <w:r>
        <w:rPr>
          <w:rFonts w:ascii="Arial" w:hAnsi="Arial" w:cs="Arial"/>
          <w:color w:val="000000"/>
        </w:rPr>
        <w:t>En la ventana de resultados nos aparece la siguiente información:</w:t>
      </w:r>
    </w:p>
    <w:p w14:paraId="5543C102" w14:textId="77777777" w:rsidR="00F06416" w:rsidRDefault="00F06416" w:rsidP="00F06416">
      <w:pPr>
        <w:pStyle w:val="NormalWeb"/>
        <w:numPr>
          <w:ilvl w:val="0"/>
          <w:numId w:val="1"/>
        </w:numPr>
        <w:spacing w:before="0" w:beforeAutospacing="0" w:after="0" w:afterAutospacing="0"/>
        <w:jc w:val="both"/>
        <w:textAlignment w:val="baseline"/>
        <w:rPr>
          <w:rFonts w:ascii="Arial" w:hAnsi="Arial" w:cs="Arial"/>
          <w:color w:val="000000"/>
        </w:rPr>
      </w:pPr>
      <w:r>
        <w:rPr>
          <w:rFonts w:ascii="Arial" w:hAnsi="Arial" w:cs="Arial"/>
          <w:color w:val="000000"/>
        </w:rPr>
        <w:t>En primer lugar, las frecuencias absolutas correspondientes a cada uno de los posibles resultados.</w:t>
      </w:r>
    </w:p>
    <w:p w14:paraId="23503A80" w14:textId="77777777" w:rsidR="00F06416" w:rsidRDefault="00F06416" w:rsidP="00F06416">
      <w:pPr>
        <w:pStyle w:val="NormalWeb"/>
        <w:numPr>
          <w:ilvl w:val="0"/>
          <w:numId w:val="1"/>
        </w:numPr>
        <w:spacing w:before="0" w:beforeAutospacing="0" w:after="0" w:afterAutospacing="0"/>
        <w:jc w:val="both"/>
        <w:textAlignment w:val="baseline"/>
        <w:rPr>
          <w:rFonts w:ascii="Arial" w:hAnsi="Arial" w:cs="Arial"/>
          <w:color w:val="000000"/>
        </w:rPr>
      </w:pPr>
      <w:r>
        <w:rPr>
          <w:rFonts w:ascii="Arial" w:hAnsi="Arial" w:cs="Arial"/>
          <w:color w:val="000000"/>
        </w:rPr>
        <w:t>A continuación, se no proporcionan los porcentajes en los que ha salido cada uno de los posibles resultados en los 720 lanzamientos.</w:t>
      </w:r>
    </w:p>
    <w:p w14:paraId="57E112FF" w14:textId="77777777" w:rsidR="00F06416" w:rsidRDefault="00F06416" w:rsidP="00F06416">
      <w:pPr>
        <w:pStyle w:val="NormalWeb"/>
        <w:numPr>
          <w:ilvl w:val="0"/>
          <w:numId w:val="1"/>
        </w:numPr>
        <w:spacing w:before="0" w:beforeAutospacing="0" w:after="0" w:afterAutospacing="0"/>
        <w:jc w:val="both"/>
        <w:textAlignment w:val="baseline"/>
        <w:rPr>
          <w:rFonts w:ascii="Arial" w:hAnsi="Arial" w:cs="Arial"/>
          <w:color w:val="000000"/>
        </w:rPr>
      </w:pPr>
      <w:r>
        <w:rPr>
          <w:rFonts w:ascii="Arial" w:hAnsi="Arial" w:cs="Arial"/>
          <w:color w:val="000000"/>
        </w:rPr>
        <w:t>Para finalizar aparece el estadístico de contraste del Test Chi-Cuadrado (</w:t>
      </w:r>
      <w:r w:rsidRPr="001D0FE9">
        <w:rPr>
          <w:rFonts w:ascii="Arial" w:hAnsi="Arial" w:cs="Arial"/>
          <w:i/>
          <w:color w:val="000000"/>
        </w:rPr>
        <w:t>X-</w:t>
      </w:r>
      <w:proofErr w:type="spellStart"/>
      <w:r w:rsidRPr="001D0FE9">
        <w:rPr>
          <w:rFonts w:ascii="Arial" w:hAnsi="Arial" w:cs="Arial"/>
          <w:i/>
          <w:color w:val="000000"/>
        </w:rPr>
        <w:t>squared</w:t>
      </w:r>
      <w:proofErr w:type="spellEnd"/>
      <w:r>
        <w:rPr>
          <w:rFonts w:ascii="Arial" w:hAnsi="Arial" w:cs="Arial"/>
          <w:color w:val="000000"/>
        </w:rPr>
        <w:t>), los grados de libertad de la distribución Chi-Cuadrado para este ejemplo (</w:t>
      </w:r>
      <w:proofErr w:type="spellStart"/>
      <w:r w:rsidRPr="001D0FE9">
        <w:rPr>
          <w:rFonts w:ascii="Arial" w:hAnsi="Arial" w:cs="Arial"/>
          <w:i/>
          <w:color w:val="000000"/>
        </w:rPr>
        <w:t>df</w:t>
      </w:r>
      <w:proofErr w:type="spellEnd"/>
      <w:r>
        <w:rPr>
          <w:rFonts w:ascii="Arial" w:hAnsi="Arial" w:cs="Arial"/>
          <w:color w:val="000000"/>
        </w:rPr>
        <w:t>) y, por último, el p-valor asociado al contraste (</w:t>
      </w:r>
      <w:r w:rsidRPr="001D0FE9">
        <w:rPr>
          <w:rFonts w:ascii="Arial" w:hAnsi="Arial" w:cs="Arial"/>
          <w:i/>
          <w:color w:val="000000"/>
        </w:rPr>
        <w:t>p-</w:t>
      </w:r>
      <w:proofErr w:type="spellStart"/>
      <w:r w:rsidRPr="001D0FE9">
        <w:rPr>
          <w:rFonts w:ascii="Arial" w:hAnsi="Arial" w:cs="Arial"/>
          <w:i/>
          <w:color w:val="000000"/>
        </w:rPr>
        <w:t>value</w:t>
      </w:r>
      <w:proofErr w:type="spellEnd"/>
      <w:r>
        <w:rPr>
          <w:rFonts w:ascii="Arial" w:hAnsi="Arial" w:cs="Arial"/>
          <w:color w:val="000000"/>
        </w:rPr>
        <w:t>).</w:t>
      </w:r>
    </w:p>
    <w:p w14:paraId="70A299F3" w14:textId="77777777" w:rsidR="00F06416" w:rsidRDefault="00F06416" w:rsidP="00F06416">
      <w:pPr>
        <w:pStyle w:val="NormalWeb"/>
        <w:spacing w:before="0" w:beforeAutospacing="0" w:after="0" w:afterAutospacing="0"/>
        <w:ind w:left="720"/>
        <w:jc w:val="both"/>
        <w:textAlignment w:val="baseline"/>
        <w:rPr>
          <w:rFonts w:ascii="Arial" w:hAnsi="Arial" w:cs="Arial"/>
          <w:color w:val="000000"/>
        </w:rPr>
      </w:pPr>
    </w:p>
    <w:p w14:paraId="28F8ECE6" w14:textId="77777777" w:rsidR="00F06416" w:rsidRDefault="00F06416" w:rsidP="00F06416">
      <w:pPr>
        <w:pStyle w:val="NormalWeb"/>
        <w:spacing w:before="0" w:beforeAutospacing="0" w:after="0" w:afterAutospacing="0"/>
        <w:jc w:val="center"/>
        <w:textAlignment w:val="baseline"/>
        <w:rPr>
          <w:rFonts w:ascii="Arial" w:hAnsi="Arial" w:cs="Arial"/>
          <w:color w:val="000000"/>
        </w:rPr>
      </w:pPr>
      <w:r>
        <w:rPr>
          <w:rFonts w:ascii="Arial" w:hAnsi="Arial" w:cs="Arial"/>
          <w:noProof/>
          <w:color w:val="000000"/>
        </w:rPr>
        <w:drawing>
          <wp:inline distT="0" distB="0" distL="0" distR="0" wp14:anchorId="6CBA90BA" wp14:editId="4C4F104D">
            <wp:extent cx="5396230" cy="2292985"/>
            <wp:effectExtent l="0" t="0" r="0" b="0"/>
            <wp:docPr id="351" name="Imagen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96230" cy="2292985"/>
                    </a:xfrm>
                    <a:prstGeom prst="rect">
                      <a:avLst/>
                    </a:prstGeom>
                    <a:noFill/>
                    <a:ln>
                      <a:noFill/>
                    </a:ln>
                  </pic:spPr>
                </pic:pic>
              </a:graphicData>
            </a:graphic>
          </wp:inline>
        </w:drawing>
      </w:r>
    </w:p>
    <w:p w14:paraId="70A50380" w14:textId="77777777" w:rsidR="00F06416" w:rsidRDefault="00F06416" w:rsidP="00F06416">
      <w:pPr>
        <w:pStyle w:val="NormalWeb"/>
        <w:spacing w:before="0" w:beforeAutospacing="0" w:after="0" w:afterAutospacing="0"/>
        <w:jc w:val="center"/>
        <w:textAlignment w:val="baseline"/>
        <w:rPr>
          <w:rFonts w:ascii="Arial" w:hAnsi="Arial" w:cs="Arial"/>
          <w:color w:val="000000"/>
        </w:rPr>
      </w:pPr>
    </w:p>
    <w:p w14:paraId="594FC469" w14:textId="05843E70" w:rsidR="00DD21AC" w:rsidRDefault="00F06416" w:rsidP="00075792">
      <w:pPr>
        <w:jc w:val="both"/>
      </w:pPr>
      <w:r w:rsidRPr="001D0FE9">
        <w:rPr>
          <w:rFonts w:ascii="Arial" w:hAnsi="Arial" w:cs="Arial"/>
          <w:color w:val="000000"/>
        </w:rPr>
        <w:t xml:space="preserve">El estadístico de contraste, que sigue una distribución </w:t>
      </w:r>
      <w:r>
        <w:rPr>
          <w:rFonts w:ascii="Arial" w:hAnsi="Arial" w:cs="Arial"/>
          <w:color w:val="000000"/>
        </w:rPr>
        <w:t>C</w:t>
      </w:r>
      <w:r w:rsidRPr="001D0FE9">
        <w:rPr>
          <w:rFonts w:ascii="Arial" w:hAnsi="Arial" w:cs="Arial"/>
          <w:color w:val="000000"/>
        </w:rPr>
        <w:t xml:space="preserve">hi-cuadrado, toma el valor </w:t>
      </w:r>
      <w:r>
        <w:rPr>
          <w:rFonts w:ascii="Arial" w:hAnsi="Arial" w:cs="Arial"/>
          <w:color w:val="000000"/>
        </w:rPr>
        <w:t>221.86</w:t>
      </w:r>
      <w:r w:rsidRPr="001D0FE9">
        <w:rPr>
          <w:rFonts w:ascii="Arial" w:hAnsi="Arial" w:cs="Arial"/>
          <w:color w:val="000000"/>
        </w:rPr>
        <w:t xml:space="preserve">. Los grados </w:t>
      </w:r>
      <w:r>
        <w:rPr>
          <w:rFonts w:ascii="Arial" w:hAnsi="Arial" w:cs="Arial"/>
          <w:color w:val="000000"/>
        </w:rPr>
        <w:t>de libertad de la distribución C</w:t>
      </w:r>
      <w:r w:rsidRPr="001D0FE9">
        <w:rPr>
          <w:rFonts w:ascii="Arial" w:hAnsi="Arial" w:cs="Arial"/>
          <w:color w:val="000000"/>
        </w:rPr>
        <w:t xml:space="preserve">hi-cuadrado para este </w:t>
      </w:r>
      <w:r>
        <w:rPr>
          <w:rFonts w:ascii="Arial" w:hAnsi="Arial" w:cs="Arial"/>
          <w:color w:val="000000"/>
        </w:rPr>
        <w:t xml:space="preserve">ejemplo son </w:t>
      </w:r>
      <w:r>
        <w:rPr>
          <w:rFonts w:ascii="Arial" w:hAnsi="Arial" w:cs="Arial"/>
          <w:color w:val="000000"/>
        </w:rPr>
        <w:lastRenderedPageBreak/>
        <w:t>11</w:t>
      </w:r>
      <w:r w:rsidRPr="001D0FE9">
        <w:rPr>
          <w:rFonts w:ascii="Arial" w:hAnsi="Arial" w:cs="Arial"/>
          <w:color w:val="000000"/>
        </w:rPr>
        <w:t xml:space="preserve">. El p-valor asociado al contraste es menor que 0.05 por lo que, considerando un nivel de significación del 5%, se rechaza la hipótesis nula. Es decir, se concluye que </w:t>
      </w:r>
      <w:r>
        <w:rPr>
          <w:rFonts w:ascii="Arial" w:hAnsi="Arial" w:cs="Arial"/>
          <w:color w:val="000000"/>
        </w:rPr>
        <w:t>los distintos resultados no se obtienen en la misma proporción y, en consecuencia, el dado no está bien construido</w:t>
      </w:r>
      <w:r w:rsidRPr="001D0FE9">
        <w:rPr>
          <w:rFonts w:ascii="Arial" w:hAnsi="Arial" w:cs="Arial"/>
          <w:color w:val="000000"/>
        </w:rPr>
        <w:t>.</w:t>
      </w:r>
    </w:p>
    <w:sectPr w:rsidR="00DD21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C4CE4"/>
    <w:multiLevelType w:val="hybridMultilevel"/>
    <w:tmpl w:val="1C80B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16"/>
    <w:rsid w:val="00075792"/>
    <w:rsid w:val="00307004"/>
    <w:rsid w:val="003358A8"/>
    <w:rsid w:val="003D1C48"/>
    <w:rsid w:val="00C60FE7"/>
    <w:rsid w:val="00DD21AC"/>
    <w:rsid w:val="00F06416"/>
    <w:rsid w:val="00F82B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5C53"/>
  <w15:chartTrackingRefBased/>
  <w15:docId w15:val="{6CB9091A-AC09-41CD-8886-F77D0F1C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416"/>
    <w:pPr>
      <w:spacing w:after="200" w:line="276" w:lineRule="auto"/>
    </w:pPr>
  </w:style>
  <w:style w:type="paragraph" w:styleId="Ttulo3">
    <w:name w:val="heading 3"/>
    <w:basedOn w:val="Normal"/>
    <w:link w:val="Ttulo3Car"/>
    <w:uiPriority w:val="9"/>
    <w:qFormat/>
    <w:rsid w:val="0007579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07579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0641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06416"/>
    <w:rPr>
      <w:i/>
      <w:iCs/>
    </w:rPr>
  </w:style>
  <w:style w:type="paragraph" w:styleId="Sinespaciado">
    <w:name w:val="No Spacing"/>
    <w:uiPriority w:val="1"/>
    <w:qFormat/>
    <w:rsid w:val="00075792"/>
    <w:pPr>
      <w:spacing w:after="0" w:line="240" w:lineRule="auto"/>
    </w:pPr>
  </w:style>
  <w:style w:type="character" w:customStyle="1" w:styleId="Ttulo3Car">
    <w:name w:val="Título 3 Car"/>
    <w:basedOn w:val="Fuentedeprrafopredeter"/>
    <w:link w:val="Ttulo3"/>
    <w:uiPriority w:val="9"/>
    <w:rsid w:val="00075792"/>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075792"/>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075792"/>
    <w:rPr>
      <w:b/>
      <w:bCs/>
    </w:rPr>
  </w:style>
  <w:style w:type="character" w:styleId="Hipervnculo">
    <w:name w:val="Hyperlink"/>
    <w:basedOn w:val="Fuentedeprrafopredeter"/>
    <w:uiPriority w:val="99"/>
    <w:semiHidden/>
    <w:unhideWhenUsed/>
    <w:rsid w:val="00075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83037">
      <w:bodyDiv w:val="1"/>
      <w:marLeft w:val="0"/>
      <w:marRight w:val="0"/>
      <w:marTop w:val="0"/>
      <w:marBottom w:val="0"/>
      <w:divBdr>
        <w:top w:val="none" w:sz="0" w:space="0" w:color="auto"/>
        <w:left w:val="none" w:sz="0" w:space="0" w:color="auto"/>
        <w:bottom w:val="none" w:sz="0" w:space="0" w:color="auto"/>
        <w:right w:val="none" w:sz="0" w:space="0" w:color="auto"/>
      </w:divBdr>
    </w:div>
    <w:div w:id="1576009994">
      <w:bodyDiv w:val="1"/>
      <w:marLeft w:val="0"/>
      <w:marRight w:val="0"/>
      <w:marTop w:val="0"/>
      <w:marBottom w:val="0"/>
      <w:divBdr>
        <w:top w:val="none" w:sz="0" w:space="0" w:color="auto"/>
        <w:left w:val="none" w:sz="0" w:space="0" w:color="auto"/>
        <w:bottom w:val="none" w:sz="0" w:space="0" w:color="auto"/>
        <w:right w:val="none" w:sz="0" w:space="0" w:color="auto"/>
      </w:divBdr>
    </w:div>
    <w:div w:id="16918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pd.ugr.es/~bioestad/wp-content/uploads/propuesto1-1.docx"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753</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2021-10-26T19:43:00Z</dcterms:created>
  <dcterms:modified xsi:type="dcterms:W3CDTF">2021-10-26T20:04:00Z</dcterms:modified>
</cp:coreProperties>
</file>