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4E" w:rsidRPr="00C67E4E" w:rsidRDefault="00C67E4E" w:rsidP="00C67E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bookmarkStart w:id="0" w:name="15"/>
      <w:bookmarkEnd w:id="0"/>
      <w:r w:rsidRPr="00C67E4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es-ES"/>
        </w:rPr>
        <w:t>Ejercicio Propuesto1</w:t>
      </w:r>
    </w:p>
    <w:p w:rsidR="00C67E4E" w:rsidRPr="00C67E4E" w:rsidRDefault="00C67E4E" w:rsidP="00C67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La siguiente tabla recoge información sobre el diámetro (en pulgadas), la altura (en pies) y el volumen (en pies cúbicos) del tronco de distintos cerezos en una determinada región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877"/>
        <w:gridCol w:w="1045"/>
      </w:tblGrid>
      <w:tr w:rsidR="00C67E4E" w:rsidTr="00977715">
        <w:trPr>
          <w:jc w:val="center"/>
        </w:trPr>
        <w:tc>
          <w:tcPr>
            <w:tcW w:w="1080" w:type="dxa"/>
            <w:shd w:val="clear" w:color="auto" w:fill="F4B083" w:themeFill="accent2" w:themeFillTint="99"/>
          </w:tcPr>
          <w:p w:rsidR="00C67E4E" w:rsidRPr="00CA7DFC" w:rsidRDefault="00C67E4E" w:rsidP="00977715">
            <w:pPr>
              <w:jc w:val="center"/>
              <w:rPr>
                <w:b/>
              </w:rPr>
            </w:pPr>
            <w:r w:rsidRPr="00CA7DFC">
              <w:rPr>
                <w:b/>
              </w:rPr>
              <w:t>Diámetro</w:t>
            </w:r>
          </w:p>
        </w:tc>
        <w:tc>
          <w:tcPr>
            <w:tcW w:w="877" w:type="dxa"/>
            <w:shd w:val="clear" w:color="auto" w:fill="F4B083" w:themeFill="accent2" w:themeFillTint="99"/>
          </w:tcPr>
          <w:p w:rsidR="00C67E4E" w:rsidRPr="00CA7DFC" w:rsidRDefault="00C67E4E" w:rsidP="00977715">
            <w:pPr>
              <w:jc w:val="center"/>
              <w:rPr>
                <w:b/>
              </w:rPr>
            </w:pPr>
            <w:r w:rsidRPr="00CA7DFC">
              <w:rPr>
                <w:b/>
              </w:rPr>
              <w:t>Altura</w:t>
            </w:r>
          </w:p>
        </w:tc>
        <w:tc>
          <w:tcPr>
            <w:tcW w:w="1045" w:type="dxa"/>
            <w:shd w:val="clear" w:color="auto" w:fill="F4B083" w:themeFill="accent2" w:themeFillTint="99"/>
          </w:tcPr>
          <w:p w:rsidR="00C67E4E" w:rsidRPr="00CA7DFC" w:rsidRDefault="00C67E4E" w:rsidP="00977715">
            <w:pPr>
              <w:jc w:val="center"/>
              <w:rPr>
                <w:b/>
              </w:rPr>
            </w:pPr>
            <w:r w:rsidRPr="00CA7DFC">
              <w:rPr>
                <w:b/>
              </w:rPr>
              <w:t>Volumen</w:t>
            </w:r>
          </w:p>
        </w:tc>
      </w:tr>
      <w:tr w:rsidR="00C67E4E" w:rsidTr="00977715">
        <w:trPr>
          <w:jc w:val="center"/>
        </w:trPr>
        <w:tc>
          <w:tcPr>
            <w:tcW w:w="1080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8.3</w:t>
            </w:r>
          </w:p>
        </w:tc>
        <w:tc>
          <w:tcPr>
            <w:tcW w:w="877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70</w:t>
            </w:r>
          </w:p>
        </w:tc>
        <w:tc>
          <w:tcPr>
            <w:tcW w:w="1045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10.3</w:t>
            </w:r>
          </w:p>
        </w:tc>
      </w:tr>
      <w:tr w:rsidR="00C67E4E" w:rsidTr="00977715">
        <w:trPr>
          <w:jc w:val="center"/>
        </w:trPr>
        <w:tc>
          <w:tcPr>
            <w:tcW w:w="1080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8.6</w:t>
            </w:r>
          </w:p>
        </w:tc>
        <w:tc>
          <w:tcPr>
            <w:tcW w:w="877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65</w:t>
            </w:r>
          </w:p>
        </w:tc>
        <w:tc>
          <w:tcPr>
            <w:tcW w:w="1045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10.3</w:t>
            </w:r>
          </w:p>
        </w:tc>
      </w:tr>
      <w:tr w:rsidR="00C67E4E" w:rsidTr="00977715">
        <w:trPr>
          <w:jc w:val="center"/>
        </w:trPr>
        <w:tc>
          <w:tcPr>
            <w:tcW w:w="1080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8.8</w:t>
            </w:r>
          </w:p>
        </w:tc>
        <w:tc>
          <w:tcPr>
            <w:tcW w:w="877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63</w:t>
            </w:r>
          </w:p>
        </w:tc>
        <w:tc>
          <w:tcPr>
            <w:tcW w:w="1045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10.2</w:t>
            </w:r>
          </w:p>
        </w:tc>
      </w:tr>
      <w:tr w:rsidR="00C67E4E" w:rsidTr="00977715">
        <w:trPr>
          <w:jc w:val="center"/>
        </w:trPr>
        <w:tc>
          <w:tcPr>
            <w:tcW w:w="1080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10.5</w:t>
            </w:r>
          </w:p>
        </w:tc>
        <w:tc>
          <w:tcPr>
            <w:tcW w:w="877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72</w:t>
            </w:r>
          </w:p>
        </w:tc>
        <w:tc>
          <w:tcPr>
            <w:tcW w:w="1045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16.4</w:t>
            </w:r>
          </w:p>
        </w:tc>
      </w:tr>
      <w:tr w:rsidR="00C67E4E" w:rsidTr="00977715">
        <w:trPr>
          <w:jc w:val="center"/>
        </w:trPr>
        <w:tc>
          <w:tcPr>
            <w:tcW w:w="1080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10.5</w:t>
            </w:r>
          </w:p>
        </w:tc>
        <w:tc>
          <w:tcPr>
            <w:tcW w:w="877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81</w:t>
            </w:r>
          </w:p>
        </w:tc>
        <w:tc>
          <w:tcPr>
            <w:tcW w:w="1045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18.8</w:t>
            </w:r>
          </w:p>
        </w:tc>
      </w:tr>
      <w:tr w:rsidR="00C67E4E" w:rsidTr="00977715">
        <w:trPr>
          <w:jc w:val="center"/>
        </w:trPr>
        <w:tc>
          <w:tcPr>
            <w:tcW w:w="1080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10.8</w:t>
            </w:r>
          </w:p>
        </w:tc>
        <w:tc>
          <w:tcPr>
            <w:tcW w:w="877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83</w:t>
            </w:r>
          </w:p>
        </w:tc>
        <w:tc>
          <w:tcPr>
            <w:tcW w:w="1045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19.7</w:t>
            </w:r>
          </w:p>
        </w:tc>
      </w:tr>
      <w:tr w:rsidR="00C67E4E" w:rsidTr="00977715">
        <w:trPr>
          <w:jc w:val="center"/>
        </w:trPr>
        <w:tc>
          <w:tcPr>
            <w:tcW w:w="1080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11</w:t>
            </w:r>
          </w:p>
        </w:tc>
        <w:tc>
          <w:tcPr>
            <w:tcW w:w="877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66</w:t>
            </w:r>
          </w:p>
        </w:tc>
        <w:tc>
          <w:tcPr>
            <w:tcW w:w="1045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15.6</w:t>
            </w:r>
          </w:p>
        </w:tc>
      </w:tr>
      <w:tr w:rsidR="00C67E4E" w:rsidTr="00977715">
        <w:trPr>
          <w:jc w:val="center"/>
        </w:trPr>
        <w:tc>
          <w:tcPr>
            <w:tcW w:w="1080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11</w:t>
            </w:r>
          </w:p>
        </w:tc>
        <w:tc>
          <w:tcPr>
            <w:tcW w:w="877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 w:rsidRPr="00F36282">
              <w:t>75</w:t>
            </w:r>
          </w:p>
        </w:tc>
        <w:tc>
          <w:tcPr>
            <w:tcW w:w="1045" w:type="dxa"/>
            <w:shd w:val="clear" w:color="auto" w:fill="FBE4D5" w:themeFill="accent2" w:themeFillTint="33"/>
          </w:tcPr>
          <w:p w:rsidR="00C67E4E" w:rsidRPr="00F36282" w:rsidRDefault="00C67E4E" w:rsidP="00977715">
            <w:pPr>
              <w:jc w:val="center"/>
            </w:pPr>
            <w:r>
              <w:t>16.3</w:t>
            </w:r>
          </w:p>
        </w:tc>
      </w:tr>
    </w:tbl>
    <w:p w:rsidR="00C67E4E" w:rsidRPr="00C67E4E" w:rsidRDefault="00C67E4E" w:rsidP="00C67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Pr="00C67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Tabla4. Datos del Ejemplo Propuesto 1</w:t>
        </w:r>
      </w:hyperlink>
    </w:p>
    <w:p w:rsidR="00C67E4E" w:rsidRPr="00C67E4E" w:rsidRDefault="00C67E4E" w:rsidP="00C67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Se pide:</w:t>
      </w:r>
    </w:p>
    <w:p w:rsidR="00C67E4E" w:rsidRPr="00C67E4E" w:rsidRDefault="00C67E4E" w:rsidP="0015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a) Crear un data </w:t>
      </w:r>
      <w:proofErr w:type="spellStart"/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frame</w:t>
      </w:r>
      <w:proofErr w:type="spellEnd"/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 de nombre Cerezos que almacene los datos de los árboles</w:t>
      </w:r>
    </w:p>
    <w:p w:rsidR="00C67E4E" w:rsidRPr="00C67E4E" w:rsidRDefault="00C67E4E" w:rsidP="001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b) Dibujar el diagrama de dispersión de las variables altura y volumen y determinar si puede existir una cierta relación lineal entre ambas</w:t>
      </w:r>
    </w:p>
    <w:p w:rsidR="00C67E4E" w:rsidRPr="00C67E4E" w:rsidRDefault="00C67E4E" w:rsidP="001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c) ¿Cuál es la recta de regresión lineal simple que considera a la altura como variable dependiente y al volumen como variable independiente? Interpreta los parámetros de esa recta</w:t>
      </w:r>
    </w:p>
    <w:p w:rsidR="00C67E4E" w:rsidRPr="00C67E4E" w:rsidRDefault="00C67E4E" w:rsidP="001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d) ¿Son significativos estos parámetros? ¿Qué puede decirse del ajuste del modelo a los datos?</w:t>
      </w:r>
    </w:p>
    <w:p w:rsidR="00C67E4E" w:rsidRPr="00C67E4E" w:rsidRDefault="00C67E4E" w:rsidP="001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e) ¿Cuál es la correlación lineal de Pearson entre ambas variables? ¿Es significativa?</w:t>
      </w:r>
    </w:p>
    <w:p w:rsidR="00C67E4E" w:rsidRPr="00C67E4E" w:rsidRDefault="00C67E4E" w:rsidP="001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f) ¿Cuál es la recta de regresión lineal si se considera también como variable independiente el diámetro?</w:t>
      </w:r>
    </w:p>
    <w:p w:rsidR="00C67E4E" w:rsidRDefault="00C67E4E" w:rsidP="00156569">
      <w:pPr>
        <w:spacing w:after="0"/>
        <w:jc w:val="both"/>
      </w:pPr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g) Calcular los valores de las estimaciones 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y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en el siguiente modelo de regresión: </w:t>
      </w:r>
      <w:r>
        <w:rPr>
          <w:rFonts w:ascii="Cambria Math" w:hAnsi="Cambria Math"/>
        </w:rPr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al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 xml:space="preserve">= 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vol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 +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dia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t>?</w:t>
      </w:r>
    </w:p>
    <w:p w:rsidR="00156569" w:rsidRDefault="00156569">
      <w:pPr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</w:p>
    <w:p w:rsidR="006768CF" w:rsidRDefault="00C67E4E">
      <w:pPr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C67E4E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Solución: </w:t>
      </w:r>
    </w:p>
    <w:p w:rsidR="00C67E4E" w:rsidRPr="00C67E4E" w:rsidRDefault="00C67E4E" w:rsidP="00C67E4E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Crear un data </w:t>
      </w:r>
      <w:proofErr w:type="spellStart"/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frame</w:t>
      </w:r>
      <w:proofErr w:type="spellEnd"/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 de nombre Cerezos que almacene los datos de los árboles</w:t>
      </w:r>
    </w:p>
    <w:p w:rsidR="00C67E4E" w:rsidRPr="00156569" w:rsidRDefault="00C67E4E" w:rsidP="00C6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</w:pPr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 xml:space="preserve">&gt; </w:t>
      </w:r>
      <w:proofErr w:type="spellStart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>diam</w:t>
      </w:r>
      <w:proofErr w:type="spellEnd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 xml:space="preserve"> &lt;- </w:t>
      </w:r>
      <w:proofErr w:type="gramStart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>c(</w:t>
      </w:r>
      <w:proofErr w:type="gramEnd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>8.3, 8.6, 8.8, 10.5, 10.5, 10.8, 11, 11)</w:t>
      </w:r>
    </w:p>
    <w:p w:rsidR="00C67E4E" w:rsidRPr="00156569" w:rsidRDefault="00C67E4E" w:rsidP="00C6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</w:pPr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 xml:space="preserve">&gt; </w:t>
      </w:r>
      <w:proofErr w:type="spellStart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>alt</w:t>
      </w:r>
      <w:proofErr w:type="spellEnd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 xml:space="preserve"> &lt;- </w:t>
      </w:r>
      <w:proofErr w:type="gramStart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>c(</w:t>
      </w:r>
      <w:proofErr w:type="gramEnd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>70, 65, 63, 72, 81, 83, 66, 75)</w:t>
      </w:r>
    </w:p>
    <w:p w:rsidR="00C67E4E" w:rsidRPr="00156569" w:rsidRDefault="00C67E4E" w:rsidP="00C6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</w:pPr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 xml:space="preserve">&gt; </w:t>
      </w:r>
      <w:proofErr w:type="spellStart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>vol</w:t>
      </w:r>
      <w:proofErr w:type="spellEnd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 xml:space="preserve"> &lt;- </w:t>
      </w:r>
      <w:proofErr w:type="gramStart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>c(</w:t>
      </w:r>
      <w:proofErr w:type="gramEnd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>10.3, 10.3, 10.2, 16.4, 18.8, 19.7, 15.6, 16.3)</w:t>
      </w:r>
    </w:p>
    <w:p w:rsidR="00C67E4E" w:rsidRPr="00156569" w:rsidRDefault="00C67E4E" w:rsidP="00C6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</w:pPr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 xml:space="preserve">&gt; Cerezos &lt;- </w:t>
      </w:r>
      <w:proofErr w:type="spellStart"/>
      <w:proofErr w:type="gramStart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>data.frame</w:t>
      </w:r>
      <w:proofErr w:type="spellEnd"/>
      <w:proofErr w:type="gramEnd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>(</w:t>
      </w:r>
      <w:proofErr w:type="spellStart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>diam</w:t>
      </w:r>
      <w:proofErr w:type="spellEnd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 xml:space="preserve">, </w:t>
      </w:r>
      <w:proofErr w:type="spellStart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>alt</w:t>
      </w:r>
      <w:proofErr w:type="spellEnd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 xml:space="preserve">, </w:t>
      </w:r>
      <w:proofErr w:type="spellStart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>vol</w:t>
      </w:r>
      <w:proofErr w:type="spellEnd"/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>)</w:t>
      </w:r>
    </w:p>
    <w:p w:rsidR="00C67E4E" w:rsidRPr="00156569" w:rsidRDefault="00C67E4E" w:rsidP="00C6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</w:pPr>
      <w:r w:rsidRPr="0015656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s-ES"/>
        </w:rPr>
        <w:t>&gt; Cerezos</w:t>
      </w:r>
    </w:p>
    <w:p w:rsidR="00C67E4E" w:rsidRPr="00C67E4E" w:rsidRDefault="00C67E4E" w:rsidP="00C6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</w:pPr>
      <w:r w:rsidRPr="00C67E4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</w:t>
      </w:r>
      <w:proofErr w:type="spellStart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diam</w:t>
      </w:r>
      <w:proofErr w:type="spellEnd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 xml:space="preserve"> </w:t>
      </w:r>
      <w:proofErr w:type="spellStart"/>
      <w:proofErr w:type="gramStart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alt</w:t>
      </w:r>
      <w:proofErr w:type="spellEnd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 xml:space="preserve">  </w:t>
      </w:r>
      <w:proofErr w:type="spellStart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vol</w:t>
      </w:r>
      <w:proofErr w:type="spellEnd"/>
      <w:proofErr w:type="gramEnd"/>
    </w:p>
    <w:p w:rsidR="00C67E4E" w:rsidRPr="00C67E4E" w:rsidRDefault="00C67E4E" w:rsidP="00C6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</w:pPr>
      <w:proofErr w:type="gramStart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1  8.3</w:t>
      </w:r>
      <w:proofErr w:type="gramEnd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 xml:space="preserve">  70 10.3</w:t>
      </w:r>
    </w:p>
    <w:p w:rsidR="00C67E4E" w:rsidRPr="00C67E4E" w:rsidRDefault="00C67E4E" w:rsidP="00C6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</w:pPr>
      <w:proofErr w:type="gramStart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2  8.6</w:t>
      </w:r>
      <w:proofErr w:type="gramEnd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 xml:space="preserve">  65 10.3</w:t>
      </w:r>
    </w:p>
    <w:p w:rsidR="00C67E4E" w:rsidRPr="00C67E4E" w:rsidRDefault="00C67E4E" w:rsidP="00C6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</w:pPr>
      <w:proofErr w:type="gramStart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3  8.8</w:t>
      </w:r>
      <w:proofErr w:type="gramEnd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 xml:space="preserve">  63 10.2</w:t>
      </w:r>
    </w:p>
    <w:p w:rsidR="00C67E4E" w:rsidRPr="00C67E4E" w:rsidRDefault="00C67E4E" w:rsidP="00C6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</w:pPr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 xml:space="preserve">4 </w:t>
      </w:r>
      <w:proofErr w:type="gramStart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10.5  72</w:t>
      </w:r>
      <w:proofErr w:type="gramEnd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 xml:space="preserve"> 16.4</w:t>
      </w:r>
    </w:p>
    <w:p w:rsidR="00C67E4E" w:rsidRPr="00C67E4E" w:rsidRDefault="00C67E4E" w:rsidP="00C6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</w:pPr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 xml:space="preserve">5 </w:t>
      </w:r>
      <w:proofErr w:type="gramStart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10.5  81</w:t>
      </w:r>
      <w:proofErr w:type="gramEnd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 xml:space="preserve"> 18.8</w:t>
      </w:r>
    </w:p>
    <w:p w:rsidR="00C67E4E" w:rsidRPr="00C67E4E" w:rsidRDefault="00C67E4E" w:rsidP="00C6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</w:pPr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 xml:space="preserve">6 </w:t>
      </w:r>
      <w:proofErr w:type="gramStart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10.8  83</w:t>
      </w:r>
      <w:proofErr w:type="gramEnd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 xml:space="preserve"> 19.7</w:t>
      </w:r>
    </w:p>
    <w:p w:rsidR="00C67E4E" w:rsidRPr="00C67E4E" w:rsidRDefault="00C67E4E" w:rsidP="00C6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</w:pPr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 xml:space="preserve">7 </w:t>
      </w:r>
      <w:proofErr w:type="gramStart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11.0  66</w:t>
      </w:r>
      <w:proofErr w:type="gramEnd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 xml:space="preserve"> 15.6</w:t>
      </w:r>
    </w:p>
    <w:p w:rsidR="00C67E4E" w:rsidRPr="00C67E4E" w:rsidRDefault="00C67E4E" w:rsidP="00C6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</w:pPr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lastRenderedPageBreak/>
        <w:t xml:space="preserve">8 </w:t>
      </w:r>
      <w:proofErr w:type="gramStart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11.0  75</w:t>
      </w:r>
      <w:proofErr w:type="gramEnd"/>
      <w:r w:rsidRPr="00C67E4E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 xml:space="preserve"> 16.3</w:t>
      </w:r>
    </w:p>
    <w:p w:rsidR="00C67E4E" w:rsidRPr="00C67E4E" w:rsidRDefault="00C67E4E" w:rsidP="00C67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b) Dibujar el diagrama de dispersión de las variables altura y volumen y determinar si puede existir una cierta relación lineal entre ambas</w:t>
      </w:r>
    </w:p>
    <w:p w:rsidR="00C67E4E" w:rsidRPr="00C67E4E" w:rsidRDefault="00C67E4E" w:rsidP="00C67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c) ¿Cuál es la recta de regresión lineal simple que considera a la altura como variable dependiente y al volumen como variable independiente? Interpreta los parámetros de esa recta</w:t>
      </w:r>
    </w:p>
    <w:p w:rsidR="00C67E4E" w:rsidRDefault="00C67E4E" w:rsidP="00C67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d) ¿Son significativos estos parámetros? ¿Qué puede decirse del ajuste del modelo a los datos?</w:t>
      </w:r>
    </w:p>
    <w:p w:rsidR="00C67E4E" w:rsidRDefault="00C67E4E" w:rsidP="00C67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7E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resolver estos tres apartados, primero cargamos el paquete </w:t>
      </w:r>
      <w:proofErr w:type="spellStart"/>
      <w:r w:rsidRPr="00C67E4E">
        <w:rPr>
          <w:rFonts w:ascii="Times New Roman" w:eastAsia="Times New Roman" w:hAnsi="Times New Roman" w:cs="Times New Roman"/>
          <w:sz w:val="24"/>
          <w:szCs w:val="24"/>
          <w:lang w:eastAsia="es-ES"/>
        </w:rPr>
        <w:t>BrailleR</w:t>
      </w:r>
      <w:proofErr w:type="spellEnd"/>
    </w:p>
    <w:p w:rsidR="00C67E4E" w:rsidRDefault="00C67E4E" w:rsidP="00C67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proofErr w:type="gramStart"/>
      <w:r w:rsidRPr="00C67E4E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 </w:t>
      </w:r>
      <w:proofErr w:type="spellStart"/>
      <w:r w:rsidRPr="00C67E4E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library</w:t>
      </w:r>
      <w:proofErr w:type="spellEnd"/>
      <w:proofErr w:type="gramEnd"/>
      <w:r w:rsidRPr="00C67E4E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("</w:t>
      </w:r>
      <w:proofErr w:type="spellStart"/>
      <w:r w:rsidRPr="00C67E4E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BrailleR</w:t>
      </w:r>
      <w:proofErr w:type="spellEnd"/>
      <w:r w:rsidRPr="00C67E4E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")</w:t>
      </w:r>
    </w:p>
    <w:p w:rsidR="00E709EB" w:rsidRDefault="00E709EB" w:rsidP="00C67E4E">
      <w:pPr>
        <w:spacing w:before="100" w:beforeAutospacing="1" w:after="100" w:afterAutospacing="1" w:line="240" w:lineRule="auto"/>
        <w:jc w:val="both"/>
        <w:rPr>
          <w:color w:val="FF0000"/>
        </w:rPr>
      </w:pPr>
      <w:r>
        <w:rPr>
          <w:color w:val="FF0000"/>
        </w:rPr>
        <w:t xml:space="preserve">&gt; </w:t>
      </w:r>
      <w:proofErr w:type="spellStart"/>
      <w:proofErr w:type="gramStart"/>
      <w:r>
        <w:rPr>
          <w:color w:val="FF0000"/>
        </w:rPr>
        <w:t>OnePredictor</w:t>
      </w:r>
      <w:proofErr w:type="spellEnd"/>
      <w:r>
        <w:rPr>
          <w:color w:val="FF0000"/>
        </w:rPr>
        <w:t>(</w:t>
      </w:r>
      <w:proofErr w:type="spellStart"/>
      <w:proofErr w:type="gramEnd"/>
      <w:r>
        <w:rPr>
          <w:color w:val="FF0000"/>
        </w:rPr>
        <w:t>alt</w:t>
      </w:r>
      <w:proofErr w:type="spellEnd"/>
      <w:r w:rsidR="00E40968">
        <w:rPr>
          <w:color w:val="FF0000"/>
        </w:rPr>
        <w:t xml:space="preserve">, </w:t>
      </w:r>
      <w:proofErr w:type="spellStart"/>
      <w:r w:rsidR="00E40968">
        <w:rPr>
          <w:color w:val="FF0000"/>
        </w:rPr>
        <w:t>vol</w:t>
      </w:r>
      <w:proofErr w:type="spellEnd"/>
      <w:r>
        <w:rPr>
          <w:color w:val="FF0000"/>
        </w:rPr>
        <w:t>)</w:t>
      </w: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  <w:proofErr w:type="spellStart"/>
      <w:r w:rsidRPr="00156569">
        <w:rPr>
          <w:rStyle w:val="CdigoHTML"/>
          <w:b/>
          <w:bCs/>
          <w:color w:val="0000FF"/>
        </w:rPr>
        <w:t>The</w:t>
      </w:r>
      <w:proofErr w:type="spellEnd"/>
      <w:r w:rsidRPr="00156569">
        <w:rPr>
          <w:rStyle w:val="CdigoHTML"/>
          <w:b/>
          <w:bCs/>
          <w:color w:val="0000FF"/>
        </w:rPr>
        <w:t xml:space="preserve"> </w:t>
      </w:r>
      <w:proofErr w:type="spellStart"/>
      <w:r w:rsidRPr="00156569">
        <w:rPr>
          <w:rStyle w:val="CdigoHTML"/>
          <w:b/>
          <w:bCs/>
          <w:color w:val="0000FF"/>
        </w:rPr>
        <w:t>term</w:t>
      </w:r>
      <w:proofErr w:type="spellEnd"/>
      <w:r w:rsidRPr="00156569">
        <w:rPr>
          <w:rStyle w:val="CdigoHTML"/>
          <w:b/>
          <w:bCs/>
          <w:color w:val="0000FF"/>
        </w:rPr>
        <w:t xml:space="preserve"> </w:t>
      </w:r>
      <w:proofErr w:type="spellStart"/>
      <w:r w:rsidRPr="00156569">
        <w:rPr>
          <w:rStyle w:val="CdigoHTML"/>
          <w:b/>
          <w:bCs/>
          <w:color w:val="0000FF"/>
        </w:rPr>
        <w:t>which</w:t>
      </w:r>
      <w:proofErr w:type="spellEnd"/>
      <w:r w:rsidRPr="00156569">
        <w:rPr>
          <w:rStyle w:val="CdigoHTML"/>
          <w:b/>
          <w:bCs/>
          <w:color w:val="0000FF"/>
        </w:rPr>
        <w:t xml:space="preserve"> </w:t>
      </w:r>
      <w:proofErr w:type="spellStart"/>
      <w:r w:rsidRPr="00156569">
        <w:rPr>
          <w:rStyle w:val="CdigoHTML"/>
          <w:b/>
          <w:bCs/>
          <w:color w:val="0000FF"/>
        </w:rPr>
        <w:t>is</w:t>
      </w:r>
      <w:proofErr w:type="spellEnd"/>
      <w:r w:rsidRPr="00156569">
        <w:rPr>
          <w:rStyle w:val="CdigoHTML"/>
          <w:b/>
          <w:bCs/>
          <w:color w:val="0000FF"/>
        </w:rPr>
        <w:t xml:space="preserve"> </w:t>
      </w:r>
      <w:proofErr w:type="spellStart"/>
      <w:r w:rsidRPr="00156569">
        <w:rPr>
          <w:rStyle w:val="CdigoHTML"/>
          <w:b/>
          <w:bCs/>
          <w:color w:val="0000FF"/>
        </w:rPr>
        <w:t>significant</w:t>
      </w:r>
      <w:proofErr w:type="spellEnd"/>
      <w:r w:rsidRPr="00156569">
        <w:rPr>
          <w:rStyle w:val="CdigoHTML"/>
          <w:b/>
          <w:bCs/>
          <w:color w:val="0000FF"/>
        </w:rPr>
        <w:t xml:space="preserve"> </w:t>
      </w:r>
      <w:proofErr w:type="spellStart"/>
      <w:r w:rsidRPr="00156569">
        <w:rPr>
          <w:rStyle w:val="CdigoHTML"/>
          <w:b/>
          <w:bCs/>
          <w:color w:val="0000FF"/>
        </w:rPr>
        <w:t>to</w:t>
      </w:r>
      <w:proofErr w:type="spellEnd"/>
      <w:r w:rsidRPr="00156569">
        <w:rPr>
          <w:rStyle w:val="CdigoHTML"/>
          <w:b/>
          <w:bCs/>
          <w:color w:val="0000FF"/>
        </w:rPr>
        <w:t xml:space="preserve"> 1% </w:t>
      </w:r>
      <w:proofErr w:type="spellStart"/>
      <w:r w:rsidRPr="00156569">
        <w:rPr>
          <w:rStyle w:val="CdigoHTML"/>
          <w:b/>
          <w:bCs/>
          <w:color w:val="0000FF"/>
        </w:rPr>
        <w:t>is</w:t>
      </w:r>
      <w:proofErr w:type="spellEnd"/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  <w:proofErr w:type="spellStart"/>
      <w:r w:rsidRPr="00156569">
        <w:rPr>
          <w:rStyle w:val="CdigoHTML"/>
          <w:b/>
          <w:bCs/>
          <w:color w:val="0000FF"/>
        </w:rPr>
        <w:t>vol</w:t>
      </w:r>
      <w:proofErr w:type="spellEnd"/>
      <w:r w:rsidRPr="00156569">
        <w:rPr>
          <w:rStyle w:val="CdigoHTML"/>
          <w:b/>
          <w:bCs/>
          <w:color w:val="0000FF"/>
        </w:rPr>
        <w:t xml:space="preserve"> </w:t>
      </w:r>
      <w:proofErr w:type="spellStart"/>
      <w:r w:rsidRPr="00156569">
        <w:rPr>
          <w:rStyle w:val="CdigoHTML"/>
          <w:b/>
          <w:bCs/>
          <w:color w:val="0000FF"/>
        </w:rPr>
        <w:t>with</w:t>
      </w:r>
      <w:proofErr w:type="spellEnd"/>
      <w:r w:rsidRPr="00156569">
        <w:rPr>
          <w:rStyle w:val="CdigoHTML"/>
          <w:b/>
          <w:bCs/>
          <w:color w:val="0000FF"/>
        </w:rPr>
        <w:t xml:space="preserve"> </w:t>
      </w:r>
      <w:proofErr w:type="spellStart"/>
      <w:r w:rsidRPr="00156569">
        <w:rPr>
          <w:rStyle w:val="CdigoHTML"/>
          <w:b/>
          <w:bCs/>
          <w:color w:val="0000FF"/>
        </w:rPr>
        <w:t>an</w:t>
      </w:r>
      <w:proofErr w:type="spellEnd"/>
      <w:r w:rsidRPr="00156569">
        <w:rPr>
          <w:rStyle w:val="CdigoHTML"/>
          <w:b/>
          <w:bCs/>
          <w:color w:val="0000FF"/>
        </w:rPr>
        <w:t xml:space="preserve"> </w:t>
      </w:r>
      <w:proofErr w:type="spellStart"/>
      <w:r w:rsidRPr="00156569">
        <w:rPr>
          <w:rStyle w:val="CdigoHTML"/>
          <w:b/>
          <w:bCs/>
          <w:color w:val="0000FF"/>
        </w:rPr>
        <w:t>estimate</w:t>
      </w:r>
      <w:proofErr w:type="spellEnd"/>
      <w:r w:rsidRPr="00156569">
        <w:rPr>
          <w:rStyle w:val="CdigoHTML"/>
          <w:b/>
          <w:bCs/>
          <w:color w:val="0000FF"/>
        </w:rPr>
        <w:t xml:space="preserve"> </w:t>
      </w:r>
      <w:proofErr w:type="spellStart"/>
      <w:r w:rsidRPr="00156569">
        <w:rPr>
          <w:rStyle w:val="CdigoHTML"/>
          <w:b/>
          <w:bCs/>
          <w:color w:val="0000FF"/>
        </w:rPr>
        <w:t>of</w:t>
      </w:r>
      <w:proofErr w:type="spellEnd"/>
      <w:r w:rsidRPr="00156569">
        <w:rPr>
          <w:rStyle w:val="CdigoHTML"/>
          <w:b/>
          <w:bCs/>
          <w:color w:val="0000FF"/>
        </w:rPr>
        <w:t xml:space="preserve"> 1.601271 and P-</w:t>
      </w:r>
      <w:proofErr w:type="spellStart"/>
      <w:r w:rsidRPr="00156569">
        <w:rPr>
          <w:rStyle w:val="CdigoHTML"/>
          <w:b/>
          <w:bCs/>
          <w:color w:val="0000FF"/>
        </w:rPr>
        <w:t>Value</w:t>
      </w:r>
      <w:proofErr w:type="spellEnd"/>
      <w:r w:rsidRPr="00156569">
        <w:rPr>
          <w:rStyle w:val="CdigoHTML"/>
          <w:b/>
          <w:bCs/>
          <w:color w:val="0000FF"/>
        </w:rPr>
        <w:t xml:space="preserve"> </w:t>
      </w:r>
      <w:proofErr w:type="spellStart"/>
      <w:r w:rsidRPr="00156569">
        <w:rPr>
          <w:rStyle w:val="CdigoHTML"/>
          <w:b/>
          <w:bCs/>
          <w:color w:val="0000FF"/>
        </w:rPr>
        <w:t>of</w:t>
      </w:r>
      <w:proofErr w:type="spellEnd"/>
      <w:r w:rsidRPr="00156569">
        <w:rPr>
          <w:rStyle w:val="CdigoHTML"/>
          <w:b/>
          <w:bCs/>
          <w:color w:val="0000FF"/>
        </w:rPr>
        <w:t xml:space="preserve"> 0.007679516 </w:t>
      </w: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  <w:proofErr w:type="spellStart"/>
      <w:r w:rsidRPr="00156569">
        <w:rPr>
          <w:rStyle w:val="CdigoHTML"/>
          <w:b/>
          <w:bCs/>
          <w:color w:val="0000FF"/>
        </w:rPr>
        <w:t>Call</w:t>
      </w:r>
      <w:proofErr w:type="spellEnd"/>
      <w:r w:rsidRPr="00156569">
        <w:rPr>
          <w:rStyle w:val="CdigoHTML"/>
          <w:b/>
          <w:bCs/>
          <w:color w:val="0000FF"/>
        </w:rPr>
        <w:t>:</w:t>
      </w: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  <w:proofErr w:type="gramStart"/>
      <w:r w:rsidRPr="00156569">
        <w:rPr>
          <w:rStyle w:val="CdigoHTML"/>
          <w:b/>
          <w:bCs/>
          <w:color w:val="0000FF"/>
        </w:rPr>
        <w:t>lm(</w:t>
      </w:r>
      <w:proofErr w:type="gramEnd"/>
      <w:r w:rsidRPr="00156569">
        <w:rPr>
          <w:rStyle w:val="CdigoHTML"/>
          <w:b/>
          <w:bCs/>
          <w:color w:val="0000FF"/>
        </w:rPr>
        <w:t xml:space="preserve">formula = </w:t>
      </w:r>
      <w:proofErr w:type="spellStart"/>
      <w:r w:rsidRPr="00156569">
        <w:rPr>
          <w:rStyle w:val="CdigoHTML"/>
          <w:b/>
          <w:bCs/>
          <w:color w:val="0000FF"/>
        </w:rPr>
        <w:t>alt</w:t>
      </w:r>
      <w:proofErr w:type="spellEnd"/>
      <w:r w:rsidRPr="00156569">
        <w:rPr>
          <w:rStyle w:val="CdigoHTML"/>
          <w:b/>
          <w:bCs/>
          <w:color w:val="0000FF"/>
        </w:rPr>
        <w:t xml:space="preserve"> ~ </w:t>
      </w:r>
      <w:proofErr w:type="spellStart"/>
      <w:r w:rsidRPr="00156569">
        <w:rPr>
          <w:rStyle w:val="CdigoHTML"/>
          <w:b/>
          <w:bCs/>
          <w:color w:val="0000FF"/>
        </w:rPr>
        <w:t>vol</w:t>
      </w:r>
      <w:proofErr w:type="spellEnd"/>
      <w:r w:rsidRPr="00156569">
        <w:rPr>
          <w:rStyle w:val="CdigoHTML"/>
          <w:b/>
          <w:bCs/>
          <w:color w:val="0000FF"/>
        </w:rPr>
        <w:t xml:space="preserve">, data = </w:t>
      </w:r>
      <w:proofErr w:type="spellStart"/>
      <w:r w:rsidRPr="00156569">
        <w:rPr>
          <w:rStyle w:val="CdigoHTML"/>
          <w:b/>
          <w:bCs/>
          <w:color w:val="0000FF"/>
        </w:rPr>
        <w:t>alt.vol</w:t>
      </w:r>
      <w:proofErr w:type="spellEnd"/>
      <w:r w:rsidRPr="00156569">
        <w:rPr>
          <w:rStyle w:val="CdigoHTML"/>
          <w:b/>
          <w:bCs/>
          <w:color w:val="0000FF"/>
        </w:rPr>
        <w:t>)</w:t>
      </w: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  <w:proofErr w:type="spellStart"/>
      <w:r w:rsidRPr="00156569">
        <w:rPr>
          <w:rStyle w:val="CdigoHTML"/>
          <w:b/>
          <w:bCs/>
          <w:color w:val="0000FF"/>
        </w:rPr>
        <w:t>Residuals</w:t>
      </w:r>
      <w:proofErr w:type="spellEnd"/>
      <w:r w:rsidRPr="00156569">
        <w:rPr>
          <w:rStyle w:val="CdigoHTML"/>
          <w:b/>
          <w:bCs/>
          <w:color w:val="0000FF"/>
        </w:rPr>
        <w:t>:</w:t>
      </w: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  <w:r w:rsidRPr="00156569">
        <w:rPr>
          <w:rStyle w:val="CdigoHTML"/>
          <w:b/>
          <w:bCs/>
          <w:color w:val="0000FF"/>
        </w:rPr>
        <w:t xml:space="preserve">    Min      1</w:t>
      </w:r>
      <w:proofErr w:type="gramStart"/>
      <w:r w:rsidRPr="00156569">
        <w:rPr>
          <w:rStyle w:val="CdigoHTML"/>
          <w:b/>
          <w:bCs/>
          <w:color w:val="0000FF"/>
        </w:rPr>
        <w:t>Q  Median</w:t>
      </w:r>
      <w:proofErr w:type="gramEnd"/>
      <w:r w:rsidRPr="00156569">
        <w:rPr>
          <w:rStyle w:val="CdigoHTML"/>
          <w:b/>
          <w:bCs/>
          <w:color w:val="0000FF"/>
        </w:rPr>
        <w:t xml:space="preserve">      3Q     Max </w:t>
      </w: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  <w:r w:rsidRPr="00156569">
        <w:rPr>
          <w:rStyle w:val="CdigoHTML"/>
          <w:b/>
          <w:bCs/>
          <w:color w:val="0000FF"/>
        </w:rPr>
        <w:t>-7.3161 -1.</w:t>
      </w:r>
      <w:proofErr w:type="gramStart"/>
      <w:r w:rsidRPr="00156569">
        <w:rPr>
          <w:rStyle w:val="CdigoHTML"/>
          <w:b/>
          <w:bCs/>
          <w:color w:val="0000FF"/>
        </w:rPr>
        <w:t>9013  0.3668</w:t>
      </w:r>
      <w:proofErr w:type="gramEnd"/>
      <w:r w:rsidRPr="00156569">
        <w:rPr>
          <w:rStyle w:val="CdigoHTML"/>
          <w:b/>
          <w:bCs/>
          <w:color w:val="0000FF"/>
        </w:rPr>
        <w:t xml:space="preserve">  2.6995  5.1706 </w:t>
      </w: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  <w:proofErr w:type="spellStart"/>
      <w:r w:rsidRPr="00156569">
        <w:rPr>
          <w:rStyle w:val="CdigoHTML"/>
          <w:b/>
          <w:bCs/>
          <w:color w:val="0000FF"/>
        </w:rPr>
        <w:t>Coefficients</w:t>
      </w:r>
      <w:proofErr w:type="spellEnd"/>
      <w:r w:rsidRPr="00156569">
        <w:rPr>
          <w:rStyle w:val="CdigoHTML"/>
          <w:b/>
          <w:bCs/>
          <w:color w:val="0000FF"/>
        </w:rPr>
        <w:t>:</w:t>
      </w: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  <w:r w:rsidRPr="00156569">
        <w:rPr>
          <w:rStyle w:val="CdigoHTML"/>
          <w:b/>
          <w:bCs/>
          <w:color w:val="0000FF"/>
        </w:rPr>
        <w:t xml:space="preserve">            </w:t>
      </w:r>
      <w:proofErr w:type="spellStart"/>
      <w:r w:rsidRPr="00156569">
        <w:rPr>
          <w:rStyle w:val="CdigoHTML"/>
          <w:b/>
          <w:bCs/>
          <w:color w:val="0000FF"/>
        </w:rPr>
        <w:t>Estimate</w:t>
      </w:r>
      <w:proofErr w:type="spellEnd"/>
      <w:r w:rsidRPr="00156569">
        <w:rPr>
          <w:rStyle w:val="CdigoHTML"/>
          <w:b/>
          <w:bCs/>
          <w:color w:val="0000FF"/>
        </w:rPr>
        <w:t xml:space="preserve"> </w:t>
      </w:r>
      <w:proofErr w:type="spellStart"/>
      <w:r w:rsidRPr="00156569">
        <w:rPr>
          <w:rStyle w:val="CdigoHTML"/>
          <w:b/>
          <w:bCs/>
          <w:color w:val="0000FF"/>
        </w:rPr>
        <w:t>Std</w:t>
      </w:r>
      <w:proofErr w:type="spellEnd"/>
      <w:r w:rsidRPr="00156569">
        <w:rPr>
          <w:rStyle w:val="CdigoHTML"/>
          <w:b/>
          <w:bCs/>
          <w:color w:val="0000FF"/>
        </w:rPr>
        <w:t xml:space="preserve">. Error t </w:t>
      </w:r>
      <w:proofErr w:type="spellStart"/>
      <w:r w:rsidRPr="00156569">
        <w:rPr>
          <w:rStyle w:val="CdigoHTML"/>
          <w:b/>
          <w:bCs/>
          <w:color w:val="0000FF"/>
        </w:rPr>
        <w:t>value</w:t>
      </w:r>
      <w:proofErr w:type="spellEnd"/>
      <w:r w:rsidRPr="00156569">
        <w:rPr>
          <w:rStyle w:val="CdigoHTML"/>
          <w:b/>
          <w:bCs/>
          <w:color w:val="0000FF"/>
        </w:rPr>
        <w:t xml:space="preserve"> Pr(&gt;|t|)    </w:t>
      </w: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  <w:r w:rsidRPr="00156569">
        <w:rPr>
          <w:rStyle w:val="CdigoHTML"/>
          <w:b/>
          <w:bCs/>
          <w:color w:val="0000FF"/>
        </w:rPr>
        <w:t>(</w:t>
      </w:r>
      <w:proofErr w:type="spellStart"/>
      <w:proofErr w:type="gramStart"/>
      <w:r w:rsidRPr="00156569">
        <w:rPr>
          <w:rStyle w:val="CdigoHTML"/>
          <w:b/>
          <w:bCs/>
          <w:color w:val="0000FF"/>
        </w:rPr>
        <w:t>Intercept</w:t>
      </w:r>
      <w:proofErr w:type="spellEnd"/>
      <w:r w:rsidRPr="00156569">
        <w:rPr>
          <w:rStyle w:val="CdigoHTML"/>
          <w:b/>
          <w:bCs/>
          <w:color w:val="0000FF"/>
        </w:rPr>
        <w:t>)  48.3363</w:t>
      </w:r>
      <w:proofErr w:type="gramEnd"/>
      <w:r w:rsidRPr="00156569">
        <w:rPr>
          <w:rStyle w:val="CdigoHTML"/>
          <w:b/>
          <w:bCs/>
          <w:color w:val="0000FF"/>
        </w:rPr>
        <w:t xml:space="preserve">     6.1662   7.839 0.000228 ***</w:t>
      </w: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  <w:proofErr w:type="spellStart"/>
      <w:r w:rsidRPr="00156569">
        <w:rPr>
          <w:rStyle w:val="CdigoHTML"/>
          <w:b/>
          <w:bCs/>
          <w:color w:val="0000FF"/>
        </w:rPr>
        <w:t>vol</w:t>
      </w:r>
      <w:proofErr w:type="spellEnd"/>
      <w:r w:rsidRPr="00156569">
        <w:rPr>
          <w:rStyle w:val="CdigoHTML"/>
          <w:b/>
          <w:bCs/>
          <w:color w:val="0000FF"/>
        </w:rPr>
        <w:t xml:space="preserve">           1.6013     0.4071   3.934 0.007680 ** </w:t>
      </w: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  <w:r w:rsidRPr="00156569">
        <w:rPr>
          <w:rStyle w:val="CdigoHTML"/>
          <w:b/>
          <w:bCs/>
          <w:color w:val="0000FF"/>
        </w:rPr>
        <w:t>---</w:t>
      </w: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  <w:proofErr w:type="spellStart"/>
      <w:r w:rsidRPr="00156569">
        <w:rPr>
          <w:rStyle w:val="CdigoHTML"/>
          <w:b/>
          <w:bCs/>
          <w:color w:val="0000FF"/>
        </w:rPr>
        <w:t>Signif</w:t>
      </w:r>
      <w:proofErr w:type="spellEnd"/>
      <w:r w:rsidRPr="00156569">
        <w:rPr>
          <w:rStyle w:val="CdigoHTML"/>
          <w:b/>
          <w:bCs/>
          <w:color w:val="0000FF"/>
        </w:rPr>
        <w:t xml:space="preserve">. </w:t>
      </w:r>
      <w:proofErr w:type="spellStart"/>
      <w:r w:rsidRPr="00156569">
        <w:rPr>
          <w:rStyle w:val="CdigoHTML"/>
          <w:b/>
          <w:bCs/>
          <w:color w:val="0000FF"/>
        </w:rPr>
        <w:t>codes</w:t>
      </w:r>
      <w:proofErr w:type="spellEnd"/>
      <w:r w:rsidRPr="00156569">
        <w:rPr>
          <w:rStyle w:val="CdigoHTML"/>
          <w:b/>
          <w:bCs/>
          <w:color w:val="0000FF"/>
        </w:rPr>
        <w:t>:  0 '***' 0.001 '**' 0.01 '*' 0.05 '.' 0.1 ' ' 1</w:t>
      </w: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  <w:r w:rsidRPr="00156569">
        <w:rPr>
          <w:rStyle w:val="CdigoHTML"/>
          <w:b/>
          <w:bCs/>
          <w:color w:val="0000FF"/>
        </w:rPr>
        <w:t xml:space="preserve">Residual standard error: 4.211 </w:t>
      </w:r>
      <w:proofErr w:type="spellStart"/>
      <w:r w:rsidRPr="00156569">
        <w:rPr>
          <w:rStyle w:val="CdigoHTML"/>
          <w:b/>
          <w:bCs/>
          <w:color w:val="0000FF"/>
        </w:rPr>
        <w:t>on</w:t>
      </w:r>
      <w:proofErr w:type="spellEnd"/>
      <w:r w:rsidRPr="00156569">
        <w:rPr>
          <w:rStyle w:val="CdigoHTML"/>
          <w:b/>
          <w:bCs/>
          <w:color w:val="0000FF"/>
        </w:rPr>
        <w:t xml:space="preserve"> 6 </w:t>
      </w:r>
      <w:proofErr w:type="spellStart"/>
      <w:r w:rsidRPr="00156569">
        <w:rPr>
          <w:rStyle w:val="CdigoHTML"/>
          <w:b/>
          <w:bCs/>
          <w:color w:val="0000FF"/>
        </w:rPr>
        <w:t>degrees</w:t>
      </w:r>
      <w:proofErr w:type="spellEnd"/>
      <w:r w:rsidRPr="00156569">
        <w:rPr>
          <w:rStyle w:val="CdigoHTML"/>
          <w:b/>
          <w:bCs/>
          <w:color w:val="0000FF"/>
        </w:rPr>
        <w:t xml:space="preserve"> </w:t>
      </w:r>
      <w:proofErr w:type="spellStart"/>
      <w:r w:rsidRPr="00156569">
        <w:rPr>
          <w:rStyle w:val="CdigoHTML"/>
          <w:b/>
          <w:bCs/>
          <w:color w:val="0000FF"/>
        </w:rPr>
        <w:t>of</w:t>
      </w:r>
      <w:proofErr w:type="spellEnd"/>
      <w:r w:rsidRPr="00156569">
        <w:rPr>
          <w:rStyle w:val="CdigoHTML"/>
          <w:b/>
          <w:bCs/>
          <w:color w:val="0000FF"/>
        </w:rPr>
        <w:t xml:space="preserve"> </w:t>
      </w:r>
      <w:proofErr w:type="spellStart"/>
      <w:r w:rsidRPr="00156569">
        <w:rPr>
          <w:rStyle w:val="CdigoHTML"/>
          <w:b/>
          <w:bCs/>
          <w:color w:val="0000FF"/>
        </w:rPr>
        <w:t>freedom</w:t>
      </w:r>
      <w:proofErr w:type="spellEnd"/>
    </w:p>
    <w:p w:rsidR="00E40968" w:rsidRPr="00156569" w:rsidRDefault="00E40968" w:rsidP="00E40968">
      <w:pPr>
        <w:pStyle w:val="HTMLconformatoprevio"/>
        <w:rPr>
          <w:rStyle w:val="CdigoHTML"/>
          <w:b/>
          <w:bCs/>
          <w:color w:val="0000FF"/>
        </w:rPr>
      </w:pPr>
      <w:proofErr w:type="spellStart"/>
      <w:r w:rsidRPr="00156569">
        <w:rPr>
          <w:rStyle w:val="CdigoHTML"/>
          <w:b/>
          <w:bCs/>
          <w:color w:val="0000FF"/>
        </w:rPr>
        <w:t>Multiple</w:t>
      </w:r>
      <w:proofErr w:type="spellEnd"/>
      <w:r w:rsidRPr="00156569">
        <w:rPr>
          <w:rStyle w:val="CdigoHTML"/>
          <w:b/>
          <w:bCs/>
          <w:color w:val="0000FF"/>
        </w:rPr>
        <w:t xml:space="preserve"> R-</w:t>
      </w:r>
      <w:proofErr w:type="spellStart"/>
      <w:r w:rsidRPr="00156569">
        <w:rPr>
          <w:rStyle w:val="CdigoHTML"/>
          <w:b/>
          <w:bCs/>
          <w:color w:val="0000FF"/>
        </w:rPr>
        <w:t>squared</w:t>
      </w:r>
      <w:proofErr w:type="spellEnd"/>
      <w:r w:rsidRPr="00156569">
        <w:rPr>
          <w:rStyle w:val="CdigoHTML"/>
          <w:b/>
          <w:bCs/>
          <w:color w:val="0000FF"/>
        </w:rPr>
        <w:t xml:space="preserve">:  0.7206,    </w:t>
      </w:r>
      <w:proofErr w:type="spellStart"/>
      <w:r w:rsidRPr="00156569">
        <w:rPr>
          <w:rStyle w:val="CdigoHTML"/>
          <w:b/>
          <w:bCs/>
          <w:color w:val="0000FF"/>
        </w:rPr>
        <w:t>Adjusted</w:t>
      </w:r>
      <w:proofErr w:type="spellEnd"/>
      <w:r w:rsidRPr="00156569">
        <w:rPr>
          <w:rStyle w:val="CdigoHTML"/>
          <w:b/>
          <w:bCs/>
          <w:color w:val="0000FF"/>
        </w:rPr>
        <w:t xml:space="preserve"> R-</w:t>
      </w:r>
      <w:proofErr w:type="spellStart"/>
      <w:r w:rsidRPr="00156569">
        <w:rPr>
          <w:rStyle w:val="CdigoHTML"/>
          <w:b/>
          <w:bCs/>
          <w:color w:val="0000FF"/>
        </w:rPr>
        <w:t>squared</w:t>
      </w:r>
      <w:proofErr w:type="spellEnd"/>
      <w:r w:rsidRPr="00156569">
        <w:rPr>
          <w:rStyle w:val="CdigoHTML"/>
          <w:b/>
          <w:bCs/>
          <w:color w:val="0000FF"/>
        </w:rPr>
        <w:t xml:space="preserve">:  0.674 </w:t>
      </w:r>
    </w:p>
    <w:p w:rsidR="00E40968" w:rsidRPr="00E40968" w:rsidRDefault="00E40968" w:rsidP="00E40968">
      <w:pPr>
        <w:pStyle w:val="HTMLconformatoprevio"/>
        <w:rPr>
          <w:rStyle w:val="CdigoHTML"/>
          <w:color w:val="0000FF"/>
        </w:rPr>
      </w:pPr>
      <w:r w:rsidRPr="00156569">
        <w:rPr>
          <w:rStyle w:val="CdigoHTML"/>
          <w:b/>
          <w:bCs/>
          <w:color w:val="0000FF"/>
        </w:rPr>
        <w:t>F-</w:t>
      </w:r>
      <w:proofErr w:type="spellStart"/>
      <w:r w:rsidRPr="00156569">
        <w:rPr>
          <w:rStyle w:val="CdigoHTML"/>
          <w:b/>
          <w:bCs/>
          <w:color w:val="0000FF"/>
        </w:rPr>
        <w:t>statistic</w:t>
      </w:r>
      <w:proofErr w:type="spellEnd"/>
      <w:r w:rsidRPr="00156569">
        <w:rPr>
          <w:rStyle w:val="CdigoHTML"/>
          <w:b/>
          <w:bCs/>
          <w:color w:val="0000FF"/>
        </w:rPr>
        <w:t xml:space="preserve">: 15.47 </w:t>
      </w:r>
      <w:proofErr w:type="spellStart"/>
      <w:r w:rsidRPr="00156569">
        <w:rPr>
          <w:rStyle w:val="CdigoHTML"/>
          <w:b/>
          <w:bCs/>
          <w:color w:val="0000FF"/>
        </w:rPr>
        <w:t>on</w:t>
      </w:r>
      <w:proofErr w:type="spellEnd"/>
      <w:r w:rsidRPr="00156569">
        <w:rPr>
          <w:rStyle w:val="CdigoHTML"/>
          <w:b/>
          <w:bCs/>
          <w:color w:val="0000FF"/>
        </w:rPr>
        <w:t xml:space="preserve"> 1 and 6 </w:t>
      </w:r>
      <w:proofErr w:type="gramStart"/>
      <w:r w:rsidRPr="00156569">
        <w:rPr>
          <w:rStyle w:val="CdigoHTML"/>
          <w:b/>
          <w:bCs/>
          <w:color w:val="0000FF"/>
        </w:rPr>
        <w:t>DF,  p</w:t>
      </w:r>
      <w:proofErr w:type="gramEnd"/>
      <w:r w:rsidRPr="00156569">
        <w:rPr>
          <w:rStyle w:val="CdigoHTML"/>
          <w:b/>
          <w:bCs/>
          <w:color w:val="0000FF"/>
        </w:rPr>
        <w:t>-</w:t>
      </w:r>
      <w:proofErr w:type="spellStart"/>
      <w:r w:rsidRPr="00156569">
        <w:rPr>
          <w:rStyle w:val="CdigoHTML"/>
          <w:b/>
          <w:bCs/>
          <w:color w:val="0000FF"/>
        </w:rPr>
        <w:t>value</w:t>
      </w:r>
      <w:proofErr w:type="spellEnd"/>
      <w:r w:rsidRPr="00156569">
        <w:rPr>
          <w:rStyle w:val="CdigoHTML"/>
          <w:b/>
          <w:bCs/>
          <w:color w:val="0000FF"/>
        </w:rPr>
        <w:t>: 0.00768</w:t>
      </w:r>
    </w:p>
    <w:p w:rsidR="00E40968" w:rsidRDefault="00E40968" w:rsidP="00E709EB">
      <w:pPr>
        <w:jc w:val="both"/>
      </w:pPr>
    </w:p>
    <w:p w:rsidR="00E709EB" w:rsidRDefault="00E709EB" w:rsidP="00E709EB">
      <w:pPr>
        <w:jc w:val="both"/>
        <w:rPr>
          <w:rFonts w:eastAsiaTheme="minorEastAsia"/>
        </w:rPr>
      </w:pPr>
      <w:r>
        <w:t xml:space="preserve">La recta de regresión lineal simple es </w:t>
      </w:r>
      <m:oMath>
        <m:r>
          <w:rPr>
            <w:rFonts w:ascii="Cambria Math" w:hAnsi="Cambria Math"/>
          </w:rPr>
          <m:t>al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=48.336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+1.601</m:t>
        </m:r>
        <m:r>
          <w:rPr>
            <w:rFonts w:ascii="Cambria Math" w:hAnsi="Cambria Math"/>
          </w:rPr>
          <m:t xml:space="preserve">3 </m:t>
        </m:r>
        <m:r>
          <w:rPr>
            <w:rFonts w:ascii="Cambria Math" w:hAnsi="Cambria Math"/>
          </w:rPr>
          <m:t>vo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>. Los dos parámetros de la recta se interpretan del siguiente modo: 48.336 es la altura esperada para un cerezo que tiene un volumen de 0 pies cúbicos. Por otra parte, por cada pie cúbico de incremento en el volumen del tronco del cerezo, se espera un aumento en su altura de 1.601 pies.</w:t>
      </w:r>
    </w:p>
    <w:p w:rsidR="00E40968" w:rsidRPr="004A0E54" w:rsidRDefault="00E40968" w:rsidP="00E40968">
      <w:pPr>
        <w:jc w:val="both"/>
      </w:pPr>
      <w:r w:rsidRPr="004A0E54">
        <w:t>C</w:t>
      </w:r>
      <w:r>
        <w:t xml:space="preserve">onsiderando un nivel de significación del 5%, ambos parámetros son significativamente distintos de 0, ya que los p-valores asociados a los contrastes t de </w:t>
      </w:r>
      <w:proofErr w:type="spellStart"/>
      <w:r>
        <w:t>Student</w:t>
      </w:r>
      <w:proofErr w:type="spellEnd"/>
      <w:r>
        <w:t xml:space="preserve"> de los dos parámetros son inferiores a 0.05.</w:t>
      </w:r>
    </w:p>
    <w:p w:rsidR="00E40968" w:rsidRPr="004A0E54" w:rsidRDefault="00E40968" w:rsidP="00E40968">
      <w:pPr>
        <w:jc w:val="both"/>
      </w:pPr>
      <w:r w:rsidRPr="004A0E54">
        <w:t>El</w:t>
      </w:r>
      <w:r>
        <w:t xml:space="preserve"> ajuste del modelo a los datos es aceptable, ya que el valor de R</w:t>
      </w:r>
      <w:r w:rsidRPr="004A0E54">
        <w:rPr>
          <w:vertAlign w:val="superscript"/>
        </w:rPr>
        <w:t>2</w:t>
      </w:r>
      <w:r>
        <w:t xml:space="preserve"> es de 0.7206.</w:t>
      </w:r>
    </w:p>
    <w:p w:rsidR="00C67E4E" w:rsidRDefault="00C67E4E" w:rsidP="00C67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e) ¿Cuál es la correlación lineal de Pearson entre ambas variables? ¿Es significativa?</w:t>
      </w:r>
    </w:p>
    <w:p w:rsidR="00E40968" w:rsidRDefault="00E40968" w:rsidP="00E4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E40968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E40968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cor</w:t>
      </w:r>
      <w:proofErr w:type="spellEnd"/>
      <w:r w:rsidRPr="00E40968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spellStart"/>
      <w:proofErr w:type="gramEnd"/>
      <w:r w:rsidRPr="00E40968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alt</w:t>
      </w:r>
      <w:proofErr w:type="spellEnd"/>
      <w:r w:rsidRPr="00E40968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, </w:t>
      </w:r>
      <w:proofErr w:type="spellStart"/>
      <w:r w:rsidRPr="00E40968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vol</w:t>
      </w:r>
      <w:proofErr w:type="spellEnd"/>
      <w:r w:rsidRPr="00E40968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)</w:t>
      </w:r>
    </w:p>
    <w:p w:rsidR="00573DCF" w:rsidRPr="00E40968" w:rsidRDefault="00573DCF" w:rsidP="00E4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E40968" w:rsidRDefault="00E40968" w:rsidP="00E4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lastRenderedPageBreak/>
        <w:t>[1] 0.8488805</w:t>
      </w:r>
    </w:p>
    <w:p w:rsidR="00E40968" w:rsidRDefault="00E40968" w:rsidP="00E4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</w:p>
    <w:p w:rsidR="00E40968" w:rsidRDefault="00E40968" w:rsidP="00E4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E40968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r w:rsidRPr="00E40968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cor.</w:t>
      </w:r>
      <w:proofErr w:type="gramStart"/>
      <w:r w:rsidRPr="00E40968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test</w:t>
      </w:r>
      <w:proofErr w:type="spellEnd"/>
      <w:r w:rsidRPr="00E40968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spellStart"/>
      <w:proofErr w:type="gramEnd"/>
      <w:r w:rsidRPr="00E40968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alt</w:t>
      </w:r>
      <w:proofErr w:type="spellEnd"/>
      <w:r w:rsidRPr="00E40968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, </w:t>
      </w:r>
      <w:proofErr w:type="spellStart"/>
      <w:r w:rsidRPr="00E40968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vol</w:t>
      </w:r>
      <w:proofErr w:type="spellEnd"/>
      <w:r w:rsidRPr="00E40968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)</w:t>
      </w:r>
    </w:p>
    <w:p w:rsidR="00573DCF" w:rsidRPr="00E40968" w:rsidRDefault="00573DCF" w:rsidP="00E4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E40968" w:rsidRPr="00E40968" w:rsidRDefault="00E40968" w:rsidP="00E4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   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Pearson's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product-moment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correlation</w:t>
      </w:r>
      <w:proofErr w:type="spellEnd"/>
    </w:p>
    <w:p w:rsidR="00E40968" w:rsidRPr="00E40968" w:rsidRDefault="00E40968" w:rsidP="00E4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data: 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alt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and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vol</w:t>
      </w:r>
      <w:proofErr w:type="spellEnd"/>
    </w:p>
    <w:p w:rsidR="00E40968" w:rsidRPr="00E40968" w:rsidRDefault="00E40968" w:rsidP="00E4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t = 3.9338,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df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= 6, p-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value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= 0.00768</w:t>
      </w:r>
    </w:p>
    <w:p w:rsidR="00E40968" w:rsidRPr="00E40968" w:rsidRDefault="00E40968" w:rsidP="00E4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alternative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hypothesis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: true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correlation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is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not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equal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to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0</w:t>
      </w:r>
    </w:p>
    <w:p w:rsidR="00E40968" w:rsidRPr="00E40968" w:rsidRDefault="00E40968" w:rsidP="00E4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95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percent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confidence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interval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:</w:t>
      </w:r>
    </w:p>
    <w:p w:rsidR="00E40968" w:rsidRPr="00E40968" w:rsidRDefault="00E40968" w:rsidP="00E4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0.3588886 0.9720747</w:t>
      </w:r>
    </w:p>
    <w:p w:rsidR="00E40968" w:rsidRPr="00E40968" w:rsidRDefault="00E40968" w:rsidP="00E4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sample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estimates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:</w:t>
      </w:r>
    </w:p>
    <w:p w:rsidR="00E40968" w:rsidRPr="00E40968" w:rsidRDefault="00E40968" w:rsidP="00E4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  </w:t>
      </w:r>
      <w:proofErr w:type="spellStart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cor</w:t>
      </w:r>
      <w:proofErr w:type="spellEnd"/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</w:p>
    <w:p w:rsidR="00E40968" w:rsidRPr="00C67E4E" w:rsidRDefault="00E40968" w:rsidP="00E4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E40968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0.8488805</w:t>
      </w:r>
    </w:p>
    <w:p w:rsidR="00E40968" w:rsidRDefault="00E40968" w:rsidP="00E40968">
      <w:pPr>
        <w:jc w:val="both"/>
        <w:rPr>
          <w:rFonts w:cs="Arial"/>
        </w:rPr>
      </w:pPr>
    </w:p>
    <w:p w:rsidR="00E40968" w:rsidRPr="004A0E54" w:rsidRDefault="00E40968" w:rsidP="00E40968">
      <w:pPr>
        <w:jc w:val="both"/>
        <w:rPr>
          <w:rFonts w:cs="Arial"/>
        </w:rPr>
      </w:pPr>
      <w:r w:rsidRPr="004A0E54">
        <w:rPr>
          <w:rFonts w:cs="Arial"/>
        </w:rPr>
        <w:t xml:space="preserve">Con un </w:t>
      </w:r>
      <w:r>
        <w:rPr>
          <w:rFonts w:cs="Arial"/>
        </w:rPr>
        <w:t xml:space="preserve">p-valor de 0.00768 &lt; 0.05, rechazamos la </w:t>
      </w:r>
      <w:proofErr w:type="spellStart"/>
      <w:r>
        <w:rPr>
          <w:rFonts w:cs="Arial"/>
        </w:rPr>
        <w:t>hipótesis</w:t>
      </w:r>
      <w:proofErr w:type="spellEnd"/>
      <w:r>
        <w:rPr>
          <w:rFonts w:cs="Arial"/>
        </w:rPr>
        <w:t xml:space="preserve"> de que el coeficiente de correlación lineal de Pearson entre ambas variables pueda considerarse 0.</w:t>
      </w:r>
    </w:p>
    <w:p w:rsidR="00C67E4E" w:rsidRDefault="00C67E4E" w:rsidP="00C67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f) ¿Cuál es la recta de regresión lineal si se considera también como variable independiente el diámetro?</w:t>
      </w:r>
    </w:p>
    <w:p w:rsidR="00573DCF" w:rsidRPr="00573DCF" w:rsidRDefault="00573DCF" w:rsidP="00573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573DC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r w:rsidRPr="00573DC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reg_lin_mul</w:t>
      </w:r>
      <w:proofErr w:type="spellEnd"/>
      <w:r w:rsidRPr="00573DC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&lt;- </w:t>
      </w:r>
      <w:proofErr w:type="gramStart"/>
      <w:r w:rsidRPr="00573DC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lm(</w:t>
      </w:r>
      <w:proofErr w:type="spellStart"/>
      <w:proofErr w:type="gramEnd"/>
      <w:r w:rsidRPr="00573DC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alt</w:t>
      </w:r>
      <w:proofErr w:type="spellEnd"/>
      <w:r w:rsidRPr="00573DC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~ </w:t>
      </w:r>
      <w:proofErr w:type="spellStart"/>
      <w:r w:rsidRPr="00573DC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vol</w:t>
      </w:r>
      <w:proofErr w:type="spellEnd"/>
      <w:r w:rsidRPr="00573DC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+ </w:t>
      </w:r>
      <w:proofErr w:type="spellStart"/>
      <w:r w:rsidRPr="00573DC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diam</w:t>
      </w:r>
      <w:proofErr w:type="spellEnd"/>
      <w:r w:rsidRPr="00573DC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)</w:t>
      </w:r>
    </w:p>
    <w:p w:rsidR="00573DCF" w:rsidRDefault="00573DCF" w:rsidP="00573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573DC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r w:rsidRPr="00573DC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reg_lin_mul</w:t>
      </w:r>
      <w:proofErr w:type="spellEnd"/>
    </w:p>
    <w:p w:rsidR="00573DCF" w:rsidRPr="00573DCF" w:rsidRDefault="00573DCF" w:rsidP="00573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573DCF" w:rsidRPr="00573DCF" w:rsidRDefault="00573DCF" w:rsidP="00573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spellStart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Call</w:t>
      </w:r>
      <w:proofErr w:type="spellEnd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:</w:t>
      </w:r>
    </w:p>
    <w:p w:rsidR="00573DCF" w:rsidRPr="00573DCF" w:rsidRDefault="00573DCF" w:rsidP="00573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gramStart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lm(</w:t>
      </w:r>
      <w:proofErr w:type="gramEnd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formula = </w:t>
      </w:r>
      <w:proofErr w:type="spellStart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alt</w:t>
      </w:r>
      <w:proofErr w:type="spellEnd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~ </w:t>
      </w:r>
      <w:proofErr w:type="spellStart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vol</w:t>
      </w:r>
      <w:proofErr w:type="spellEnd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+ </w:t>
      </w:r>
      <w:proofErr w:type="spellStart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diam</w:t>
      </w:r>
      <w:proofErr w:type="spellEnd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)</w:t>
      </w:r>
    </w:p>
    <w:p w:rsidR="00573DCF" w:rsidRPr="00573DCF" w:rsidRDefault="00573DCF" w:rsidP="00573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proofErr w:type="spellStart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Coefficients</w:t>
      </w:r>
      <w:proofErr w:type="spellEnd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:</w:t>
      </w:r>
    </w:p>
    <w:p w:rsidR="00573DCF" w:rsidRPr="00573DCF" w:rsidRDefault="00573DCF" w:rsidP="00573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(</w:t>
      </w:r>
      <w:proofErr w:type="spellStart"/>
      <w:proofErr w:type="gramStart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Intercept</w:t>
      </w:r>
      <w:proofErr w:type="spellEnd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)   </w:t>
      </w:r>
      <w:proofErr w:type="gramEnd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   </w:t>
      </w:r>
      <w:proofErr w:type="spellStart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vol</w:t>
      </w:r>
      <w:proofErr w:type="spellEnd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     </w:t>
      </w:r>
      <w:proofErr w:type="spellStart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diam</w:t>
      </w:r>
      <w:proofErr w:type="spellEnd"/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</w:t>
      </w:r>
    </w:p>
    <w:p w:rsidR="00573DCF" w:rsidRPr="00573DCF" w:rsidRDefault="00573DCF" w:rsidP="00573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</w:pPr>
      <w:r w:rsidRPr="00573DC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 85.340        3.231       -6.135  </w:t>
      </w:r>
    </w:p>
    <w:p w:rsidR="00573DCF" w:rsidRDefault="00573DCF" w:rsidP="00573DCF">
      <w:pPr>
        <w:jc w:val="both"/>
      </w:pPr>
    </w:p>
    <w:p w:rsidR="00573DCF" w:rsidRDefault="00573DCF" w:rsidP="00573DCF">
      <w:pPr>
        <w:jc w:val="both"/>
      </w:pPr>
      <w:r>
        <w:t xml:space="preserve">En este caso, la recta de regresión lineal múltiple es </w:t>
      </w:r>
      <m:oMath>
        <m:r>
          <w:rPr>
            <w:rFonts w:ascii="Cambria Math" w:hAnsi="Cambria Math"/>
          </w:rPr>
          <m:t>al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=85.340+3.231vo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-6.135dia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</w:p>
    <w:p w:rsidR="00C67E4E" w:rsidRDefault="00C67E4E" w:rsidP="00C67E4E">
      <w:pPr>
        <w:jc w:val="both"/>
      </w:pPr>
      <w:r w:rsidRPr="00C67E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g) Calcular los valores de las estimaciones 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y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en el siguiente modelo de regresión: </w:t>
      </w:r>
      <w:r>
        <w:rPr>
          <w:rFonts w:ascii="Cambria Math" w:hAnsi="Cambria Math"/>
        </w:rPr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al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 xml:space="preserve">= 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vol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 +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dia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t>?</w:t>
      </w:r>
    </w:p>
    <w:p w:rsidR="00573DCF" w:rsidRPr="00573DCF" w:rsidRDefault="00573DCF" w:rsidP="00573DCF">
      <w:pPr>
        <w:spacing w:after="0"/>
        <w:rPr>
          <w:color w:val="FF0000"/>
        </w:rPr>
      </w:pPr>
      <w:r w:rsidRPr="00573DCF">
        <w:rPr>
          <w:color w:val="FF0000"/>
        </w:rPr>
        <w:t>&gt; diam2 &lt;- diam^2</w:t>
      </w:r>
    </w:p>
    <w:p w:rsidR="00573DCF" w:rsidRPr="00573DCF" w:rsidRDefault="00573DCF" w:rsidP="00573DCF">
      <w:pPr>
        <w:spacing w:after="0"/>
        <w:rPr>
          <w:color w:val="FF0000"/>
        </w:rPr>
      </w:pPr>
      <w:r w:rsidRPr="00573DCF">
        <w:rPr>
          <w:color w:val="FF0000"/>
        </w:rPr>
        <w:t xml:space="preserve">&gt; </w:t>
      </w:r>
      <w:proofErr w:type="spellStart"/>
      <w:r w:rsidRPr="00573DCF">
        <w:rPr>
          <w:color w:val="FF0000"/>
        </w:rPr>
        <w:t>reg_cuad</w:t>
      </w:r>
      <w:proofErr w:type="spellEnd"/>
      <w:r w:rsidRPr="00573DCF">
        <w:rPr>
          <w:color w:val="FF0000"/>
        </w:rPr>
        <w:t xml:space="preserve"> &lt;- </w:t>
      </w:r>
      <w:proofErr w:type="gramStart"/>
      <w:r w:rsidRPr="00573DCF">
        <w:rPr>
          <w:color w:val="FF0000"/>
        </w:rPr>
        <w:t>lm(</w:t>
      </w:r>
      <w:proofErr w:type="spellStart"/>
      <w:proofErr w:type="gramEnd"/>
      <w:r w:rsidRPr="00573DCF">
        <w:rPr>
          <w:color w:val="FF0000"/>
        </w:rPr>
        <w:t>alt</w:t>
      </w:r>
      <w:proofErr w:type="spellEnd"/>
      <w:r w:rsidRPr="00573DCF">
        <w:rPr>
          <w:color w:val="FF0000"/>
        </w:rPr>
        <w:t xml:space="preserve"> ~ </w:t>
      </w:r>
      <w:proofErr w:type="spellStart"/>
      <w:r w:rsidRPr="00573DCF">
        <w:rPr>
          <w:color w:val="FF0000"/>
        </w:rPr>
        <w:t>vol</w:t>
      </w:r>
      <w:proofErr w:type="spellEnd"/>
      <w:r w:rsidRPr="00573DCF">
        <w:rPr>
          <w:color w:val="FF0000"/>
        </w:rPr>
        <w:t xml:space="preserve"> + diam2)</w:t>
      </w:r>
    </w:p>
    <w:p w:rsidR="00573DCF" w:rsidRPr="00573DCF" w:rsidRDefault="00573DCF" w:rsidP="00573DCF">
      <w:pPr>
        <w:spacing w:after="0"/>
        <w:rPr>
          <w:color w:val="FF0000"/>
        </w:rPr>
      </w:pPr>
      <w:r w:rsidRPr="00573DCF">
        <w:rPr>
          <w:color w:val="FF0000"/>
        </w:rPr>
        <w:t xml:space="preserve">&gt; </w:t>
      </w:r>
      <w:proofErr w:type="spellStart"/>
      <w:r w:rsidRPr="00573DCF">
        <w:rPr>
          <w:color w:val="FF0000"/>
        </w:rPr>
        <w:t>reg_cuad</w:t>
      </w:r>
      <w:proofErr w:type="spellEnd"/>
      <w:r w:rsidRPr="00573DCF">
        <w:rPr>
          <w:color w:val="FF0000"/>
        </w:rPr>
        <w:t xml:space="preserve"> </w:t>
      </w:r>
    </w:p>
    <w:p w:rsidR="00573DCF" w:rsidRPr="00573DCF" w:rsidRDefault="00573DCF" w:rsidP="00573DCF">
      <w:pPr>
        <w:spacing w:after="0"/>
        <w:rPr>
          <w:color w:val="FF0000"/>
        </w:rPr>
      </w:pPr>
    </w:p>
    <w:p w:rsidR="00573DCF" w:rsidRPr="00573DCF" w:rsidRDefault="00573DCF" w:rsidP="00573DCF">
      <w:pPr>
        <w:spacing w:after="0"/>
        <w:rPr>
          <w:color w:val="0000FF"/>
        </w:rPr>
      </w:pPr>
      <w:proofErr w:type="spellStart"/>
      <w:r w:rsidRPr="00573DCF">
        <w:rPr>
          <w:color w:val="0000FF"/>
        </w:rPr>
        <w:t>Call</w:t>
      </w:r>
      <w:proofErr w:type="spellEnd"/>
      <w:r w:rsidRPr="00573DCF">
        <w:rPr>
          <w:color w:val="0000FF"/>
        </w:rPr>
        <w:t>:</w:t>
      </w:r>
    </w:p>
    <w:p w:rsidR="00573DCF" w:rsidRPr="00573DCF" w:rsidRDefault="00573DCF" w:rsidP="00573DCF">
      <w:pPr>
        <w:spacing w:after="0"/>
        <w:rPr>
          <w:color w:val="0000FF"/>
        </w:rPr>
      </w:pPr>
      <w:proofErr w:type="gramStart"/>
      <w:r w:rsidRPr="00573DCF">
        <w:rPr>
          <w:color w:val="0000FF"/>
        </w:rPr>
        <w:t>lm(</w:t>
      </w:r>
      <w:proofErr w:type="gramEnd"/>
      <w:r w:rsidRPr="00573DCF">
        <w:rPr>
          <w:color w:val="0000FF"/>
        </w:rPr>
        <w:t xml:space="preserve">formula = </w:t>
      </w:r>
      <w:proofErr w:type="spellStart"/>
      <w:r w:rsidRPr="00573DCF">
        <w:rPr>
          <w:color w:val="0000FF"/>
        </w:rPr>
        <w:t>alt</w:t>
      </w:r>
      <w:proofErr w:type="spellEnd"/>
      <w:r w:rsidRPr="00573DCF">
        <w:rPr>
          <w:color w:val="0000FF"/>
        </w:rPr>
        <w:t xml:space="preserve"> ~ </w:t>
      </w:r>
      <w:proofErr w:type="spellStart"/>
      <w:r w:rsidRPr="00573DCF">
        <w:rPr>
          <w:color w:val="0000FF"/>
        </w:rPr>
        <w:t>vol</w:t>
      </w:r>
      <w:proofErr w:type="spellEnd"/>
      <w:r w:rsidRPr="00573DCF">
        <w:rPr>
          <w:color w:val="0000FF"/>
        </w:rPr>
        <w:t xml:space="preserve"> + diam2)</w:t>
      </w:r>
    </w:p>
    <w:p w:rsidR="00573DCF" w:rsidRPr="00573DCF" w:rsidRDefault="00573DCF" w:rsidP="00573DCF">
      <w:pPr>
        <w:spacing w:after="0"/>
        <w:rPr>
          <w:color w:val="0000FF"/>
        </w:rPr>
      </w:pPr>
      <w:proofErr w:type="spellStart"/>
      <w:r w:rsidRPr="00573DCF">
        <w:rPr>
          <w:color w:val="0000FF"/>
        </w:rPr>
        <w:t>Coefficients</w:t>
      </w:r>
      <w:proofErr w:type="spellEnd"/>
      <w:r w:rsidRPr="00573DCF">
        <w:rPr>
          <w:color w:val="0000FF"/>
        </w:rPr>
        <w:t>:</w:t>
      </w:r>
    </w:p>
    <w:p w:rsidR="00573DCF" w:rsidRPr="00573DCF" w:rsidRDefault="00573DCF" w:rsidP="00573DCF">
      <w:pPr>
        <w:spacing w:after="0"/>
        <w:rPr>
          <w:color w:val="0000FF"/>
        </w:rPr>
      </w:pPr>
      <w:r w:rsidRPr="00573DCF">
        <w:rPr>
          <w:color w:val="0000FF"/>
        </w:rPr>
        <w:t>(</w:t>
      </w:r>
      <w:proofErr w:type="spellStart"/>
      <w:proofErr w:type="gramStart"/>
      <w:r w:rsidRPr="00573DCF">
        <w:rPr>
          <w:color w:val="0000FF"/>
        </w:rPr>
        <w:t>Intercept</w:t>
      </w:r>
      <w:proofErr w:type="spellEnd"/>
      <w:r w:rsidRPr="00573DCF">
        <w:rPr>
          <w:color w:val="0000FF"/>
        </w:rPr>
        <w:t xml:space="preserve">)   </w:t>
      </w:r>
      <w:proofErr w:type="gramEnd"/>
      <w:r w:rsidRPr="00573DCF">
        <w:rPr>
          <w:color w:val="0000FF"/>
        </w:rPr>
        <w:t xml:space="preserve">       </w:t>
      </w:r>
      <w:proofErr w:type="spellStart"/>
      <w:r w:rsidRPr="00573DCF">
        <w:rPr>
          <w:color w:val="0000FF"/>
        </w:rPr>
        <w:t>vol</w:t>
      </w:r>
      <w:proofErr w:type="spellEnd"/>
      <w:r w:rsidRPr="00573DCF">
        <w:rPr>
          <w:color w:val="0000FF"/>
        </w:rPr>
        <w:t xml:space="preserve">        diam2  </w:t>
      </w:r>
    </w:p>
    <w:p w:rsidR="00C67E4E" w:rsidRPr="00573DCF" w:rsidRDefault="00573DCF" w:rsidP="00573DCF">
      <w:pPr>
        <w:spacing w:after="0"/>
        <w:rPr>
          <w:color w:val="0000FF"/>
        </w:rPr>
      </w:pPr>
      <w:r w:rsidRPr="00573DCF">
        <w:rPr>
          <w:color w:val="0000FF"/>
        </w:rPr>
        <w:t xml:space="preserve">     55.830        3.158       -0.304  </w:t>
      </w:r>
    </w:p>
    <w:p w:rsidR="00573DCF" w:rsidRDefault="00573DCF" w:rsidP="00573DCF">
      <w:pPr>
        <w:jc w:val="both"/>
        <w:rPr>
          <w:rFonts w:eastAsiaTheme="minorEastAsia" w:cs="Arial"/>
        </w:rPr>
      </w:pPr>
    </w:p>
    <w:p w:rsidR="00573DCF" w:rsidRDefault="00573DCF" w:rsidP="00573DCF">
      <w:pPr>
        <w:jc w:val="both"/>
        <w:rPr>
          <w:rFonts w:eastAsiaTheme="minorEastAsia" w:cs="Arial"/>
        </w:rPr>
      </w:pPr>
      <w:r w:rsidRPr="00CE2691">
        <w:rPr>
          <w:rFonts w:eastAsiaTheme="minorEastAsia" w:cs="Arial"/>
        </w:rPr>
        <w:t xml:space="preserve">En este caso, el modelo de regresión cuadrático puede escribirse del siguiente modo: </w:t>
      </w:r>
    </w:p>
    <w:p w:rsidR="00573DCF" w:rsidRPr="00573DCF" w:rsidRDefault="00573DCF" w:rsidP="00573DCF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alt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=55.830</m:t>
          </m:r>
          <m:r>
            <w:rPr>
              <w:rFonts w:ascii="Cambria Math" w:hAnsi="Cambria Math"/>
            </w:rPr>
            <m:t>+3.158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vol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-0.304dia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</m:oMath>
      </m:oMathPara>
    </w:p>
    <w:p w:rsidR="00C67E4E" w:rsidRPr="00C67E4E" w:rsidRDefault="00C67E4E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bookmarkStart w:id="1" w:name="_GoBack"/>
      <w:bookmarkEnd w:id="1"/>
    </w:p>
    <w:sectPr w:rsidR="00C67E4E" w:rsidRPr="00C67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E07D7"/>
    <w:multiLevelType w:val="hybridMultilevel"/>
    <w:tmpl w:val="ED9E753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4E"/>
    <w:rsid w:val="00156569"/>
    <w:rsid w:val="004A0253"/>
    <w:rsid w:val="00573DCF"/>
    <w:rsid w:val="009A0E7B"/>
    <w:rsid w:val="00C67E4E"/>
    <w:rsid w:val="00E40968"/>
    <w:rsid w:val="00E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D768"/>
  <w15:chartTrackingRefBased/>
  <w15:docId w15:val="{77E2E457-4ED7-4689-919C-3F974806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67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67E4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C67E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67E4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67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67E4E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E4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CdigoHTML">
    <w:name w:val="HTML Code"/>
    <w:basedOn w:val="Fuentedeprrafopredeter"/>
    <w:uiPriority w:val="99"/>
    <w:semiHidden/>
    <w:unhideWhenUsed/>
    <w:rsid w:val="00E709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pd.ugr.es/~bioestad/wp-content/uploads/datos4_Propu-1.t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3473-020C-4CB5-8DAA-345791DE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2019-11-22T18:27:00Z</dcterms:created>
  <dcterms:modified xsi:type="dcterms:W3CDTF">2019-11-22T19:10:00Z</dcterms:modified>
</cp:coreProperties>
</file>