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AFC" w:rsidRDefault="00EC4F23" w:rsidP="009E2B43">
      <w:pPr>
        <w:spacing w:after="0"/>
        <w:jc w:val="both"/>
        <w:rPr>
          <w:rFonts w:ascii="Times New Roman" w:hAnsi="Times New Roman" w:cs="Times New Roman"/>
          <w:b/>
          <w:sz w:val="24"/>
          <w:szCs w:val="24"/>
        </w:rPr>
      </w:pPr>
      <w:r>
        <w:rPr>
          <w:rFonts w:ascii="Times New Roman" w:hAnsi="Times New Roman" w:cs="Times New Roman"/>
          <w:b/>
          <w:sz w:val="24"/>
          <w:szCs w:val="24"/>
        </w:rPr>
        <w:t>Ejercicio propuesto 4</w:t>
      </w:r>
      <w:r w:rsidR="00B51AFC">
        <w:rPr>
          <w:rFonts w:ascii="Times New Roman" w:hAnsi="Times New Roman" w:cs="Times New Roman"/>
          <w:b/>
          <w:sz w:val="24"/>
          <w:szCs w:val="24"/>
        </w:rPr>
        <w:t>: Resuelto</w:t>
      </w:r>
    </w:p>
    <w:p w:rsidR="009E2B43" w:rsidRPr="009E2B43" w:rsidRDefault="000C68B7" w:rsidP="009E2B43">
      <w:pPr>
        <w:pStyle w:val="NormalWeb"/>
        <w:spacing w:before="0" w:beforeAutospacing="0" w:after="0" w:afterAutospacing="0"/>
        <w:jc w:val="both"/>
      </w:pPr>
      <w:r w:rsidRPr="000C68B7">
        <w:rPr>
          <w:b/>
          <w:bCs/>
          <w:color w:val="000080"/>
        </w:rPr>
        <w:t>En una piscifactoría se desea comparar el porcentaje de peces adultos que miden menos de 20 cm con los que miden más de 40 cm. Para ello, se toma una muestra de 200 peces observando que 40 de ellos miden menos de 20 cm y una muestra de 200 peces de los que 57 miden más de 40 cm.</w:t>
      </w:r>
      <w:r w:rsidR="009E2B43" w:rsidRPr="009E2B43">
        <w:t xml:space="preserve"> </w:t>
      </w:r>
      <w:r w:rsidR="009E2B43" w:rsidRPr="009E2B43">
        <w:rPr>
          <w:b/>
          <w:bCs/>
          <w:color w:val="000080"/>
        </w:rPr>
        <w:t>Halla</w:t>
      </w:r>
      <w:r w:rsidR="009E2B43">
        <w:rPr>
          <w:b/>
          <w:bCs/>
          <w:color w:val="000080"/>
        </w:rPr>
        <w:t>r</w:t>
      </w:r>
      <w:r w:rsidR="009E2B43" w:rsidRPr="009E2B43">
        <w:rPr>
          <w:b/>
          <w:bCs/>
          <w:color w:val="000080"/>
        </w:rPr>
        <w:t xml:space="preserve"> un intervalo de confianza para:</w:t>
      </w:r>
    </w:p>
    <w:p w:rsidR="009E2B43" w:rsidRPr="009E2B43" w:rsidRDefault="009E2B43" w:rsidP="009E2B43">
      <w:pPr>
        <w:spacing w:after="0" w:line="240" w:lineRule="auto"/>
        <w:jc w:val="both"/>
        <w:rPr>
          <w:rFonts w:ascii="Times New Roman" w:eastAsia="Times New Roman" w:hAnsi="Times New Roman" w:cs="Times New Roman"/>
          <w:sz w:val="24"/>
          <w:szCs w:val="24"/>
          <w:lang w:eastAsia="es-ES"/>
        </w:rPr>
      </w:pPr>
      <w:r w:rsidRPr="009E2B43">
        <w:rPr>
          <w:rFonts w:ascii="Times New Roman" w:eastAsia="Times New Roman" w:hAnsi="Times New Roman" w:cs="Times New Roman"/>
          <w:b/>
          <w:bCs/>
          <w:color w:val="000080"/>
          <w:sz w:val="24"/>
          <w:szCs w:val="24"/>
          <w:lang w:eastAsia="es-ES"/>
        </w:rPr>
        <w:t xml:space="preserve">a) La diferencia de proporciones de peces adultos que miden más de 40 cm con los que miden menos de 20 cm al nivel de confianza del 0.95 </w:t>
      </w:r>
    </w:p>
    <w:p w:rsidR="00861B63" w:rsidRPr="000036FF" w:rsidRDefault="009E2B43" w:rsidP="009E2B43">
      <w:pPr>
        <w:spacing w:after="0" w:line="240" w:lineRule="auto"/>
        <w:jc w:val="both"/>
        <w:rPr>
          <w:rFonts w:ascii="Times New Roman" w:eastAsia="Times New Roman" w:hAnsi="Times New Roman" w:cs="Times New Roman"/>
          <w:sz w:val="24"/>
          <w:szCs w:val="24"/>
          <w:lang w:eastAsia="es-ES"/>
        </w:rPr>
      </w:pPr>
      <w:r w:rsidRPr="009E2B43">
        <w:rPr>
          <w:rFonts w:ascii="Times New Roman" w:eastAsia="Times New Roman" w:hAnsi="Times New Roman" w:cs="Times New Roman"/>
          <w:b/>
          <w:bCs/>
          <w:color w:val="000080"/>
          <w:sz w:val="24"/>
          <w:szCs w:val="24"/>
          <w:lang w:eastAsia="es-ES"/>
        </w:rPr>
        <w:t xml:space="preserve">b) La diferencia de proporciones de peces adultos que miden menos de 20 cm con los que miden más de 40 cm al nivel de confianza del 0.95 </w:t>
      </w:r>
      <w:r w:rsidR="009705F0">
        <w:pict>
          <v:rect id="_x0000_i1025" style="width:420.95pt;height:1.5pt" o:hrpct="990" o:hralign="center" o:hrstd="t" o:hr="t" fillcolor="#a0a0a0" stroked="f"/>
        </w:pict>
      </w:r>
    </w:p>
    <w:p w:rsidR="00831052" w:rsidRDefault="00831052" w:rsidP="009E2B43">
      <w:pPr>
        <w:pStyle w:val="Ttulo3"/>
        <w:spacing w:before="0" w:beforeAutospacing="0" w:after="0" w:afterAutospacing="0"/>
      </w:pPr>
      <w:r>
        <w:rPr>
          <w:rStyle w:val="Textoennegrita"/>
          <w:b/>
          <w:bCs/>
        </w:rPr>
        <w:t>Solución:</w:t>
      </w:r>
    </w:p>
    <w:p w:rsidR="00381680" w:rsidRDefault="00831052" w:rsidP="009E2B43">
      <w:pPr>
        <w:pStyle w:val="NormalWeb"/>
        <w:spacing w:before="0" w:beforeAutospacing="0" w:after="0" w:afterAutospacing="0"/>
      </w:pPr>
      <w:r>
        <w:t xml:space="preserve">En primer lugar debemos importar el archivo de datos </w:t>
      </w:r>
      <w:hyperlink r:id="rId6" w:history="1">
        <w:r w:rsidR="00381680">
          <w:rPr>
            <w:rStyle w:val="Hipervnculo"/>
          </w:rPr>
          <w:t>propuesto4.xls</w:t>
        </w:r>
      </w:hyperlink>
    </w:p>
    <w:p w:rsidR="00831052" w:rsidRDefault="00831052" w:rsidP="009E2B43">
      <w:pPr>
        <w:pStyle w:val="NormalWeb"/>
        <w:spacing w:before="0" w:beforeAutospacing="0" w:after="0" w:afterAutospacing="0"/>
        <w:rPr>
          <w:rStyle w:val="Textoennegrita"/>
        </w:rPr>
      </w:pPr>
      <w:r>
        <w:t xml:space="preserve">Para ello, seleccionamos en el menú principal: </w:t>
      </w:r>
      <w:r>
        <w:rPr>
          <w:rStyle w:val="Textoennegrita"/>
        </w:rPr>
        <w:t>Datos/Importar datos/desde un archivo de Excel.</w:t>
      </w:r>
    </w:p>
    <w:p w:rsidR="00381680" w:rsidRDefault="00381680" w:rsidP="009E2B43">
      <w:pPr>
        <w:pStyle w:val="NormalWeb"/>
        <w:spacing w:before="0" w:beforeAutospacing="0" w:after="0" w:afterAutospacing="0"/>
        <w:jc w:val="center"/>
        <w:rPr>
          <w:rStyle w:val="Textoennegrita"/>
        </w:rPr>
      </w:pPr>
      <w:r>
        <w:rPr>
          <w:noProof/>
        </w:rPr>
        <w:drawing>
          <wp:inline distT="0" distB="0" distL="0" distR="0">
            <wp:extent cx="3980676" cy="1844703"/>
            <wp:effectExtent l="19050" t="0" r="774"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85222" cy="1846810"/>
                    </a:xfrm>
                    <a:prstGeom prst="rect">
                      <a:avLst/>
                    </a:prstGeom>
                    <a:noFill/>
                    <a:ln w="9525">
                      <a:noFill/>
                      <a:miter lim="800000"/>
                      <a:headEnd/>
                      <a:tailEnd/>
                    </a:ln>
                  </pic:spPr>
                </pic:pic>
              </a:graphicData>
            </a:graphic>
          </wp:inline>
        </w:drawing>
      </w:r>
    </w:p>
    <w:p w:rsidR="009E2B43" w:rsidRDefault="009E2B43" w:rsidP="009E2B43">
      <w:pPr>
        <w:pStyle w:val="NormalWeb"/>
        <w:spacing w:before="0" w:beforeAutospacing="0" w:after="0" w:afterAutospacing="0"/>
      </w:pPr>
    </w:p>
    <w:p w:rsidR="00684066" w:rsidRDefault="00B51AFC" w:rsidP="009E2B43">
      <w:pPr>
        <w:pStyle w:val="NormalWeb"/>
        <w:spacing w:before="0" w:beforeAutospacing="0" w:after="0" w:afterAutospacing="0"/>
        <w:rPr>
          <w:b/>
        </w:rPr>
      </w:pPr>
      <w:r>
        <w:t xml:space="preserve">Pulsamos </w:t>
      </w:r>
      <w:r w:rsidRPr="00B51AFC">
        <w:rPr>
          <w:b/>
        </w:rPr>
        <w:t>Aceptar</w:t>
      </w:r>
      <w:r>
        <w:rPr>
          <w:b/>
        </w:rPr>
        <w:t xml:space="preserve"> </w:t>
      </w:r>
    </w:p>
    <w:p w:rsidR="009E2B43" w:rsidRDefault="009E2B43" w:rsidP="009E2B43">
      <w:pPr>
        <w:pStyle w:val="NormalWeb"/>
        <w:spacing w:before="0" w:beforeAutospacing="0" w:after="0" w:afterAutospacing="0"/>
        <w:rPr>
          <w:b/>
        </w:rPr>
      </w:pPr>
    </w:p>
    <w:p w:rsidR="00381680" w:rsidRDefault="00381680" w:rsidP="009E2B43">
      <w:pPr>
        <w:pStyle w:val="NormalWeb"/>
        <w:spacing w:before="0" w:beforeAutospacing="0" w:after="0" w:afterAutospacing="0"/>
        <w:jc w:val="center"/>
        <w:rPr>
          <w:b/>
        </w:rPr>
      </w:pPr>
      <w:r>
        <w:rPr>
          <w:b/>
          <w:noProof/>
        </w:rPr>
        <w:drawing>
          <wp:inline distT="0" distB="0" distL="0" distR="0">
            <wp:extent cx="4799992" cy="820901"/>
            <wp:effectExtent l="19050" t="0" r="608"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806086" cy="821943"/>
                    </a:xfrm>
                    <a:prstGeom prst="rect">
                      <a:avLst/>
                    </a:prstGeom>
                    <a:noFill/>
                    <a:ln w="9525">
                      <a:noFill/>
                      <a:miter lim="800000"/>
                      <a:headEnd/>
                      <a:tailEnd/>
                    </a:ln>
                  </pic:spPr>
                </pic:pic>
              </a:graphicData>
            </a:graphic>
          </wp:inline>
        </w:drawing>
      </w:r>
    </w:p>
    <w:p w:rsidR="009E2B43" w:rsidRDefault="009E2B43" w:rsidP="009E2B43">
      <w:pPr>
        <w:pStyle w:val="NormalWeb"/>
        <w:spacing w:before="0" w:beforeAutospacing="0" w:after="0" w:afterAutospacing="0"/>
        <w:jc w:val="center"/>
        <w:rPr>
          <w:b/>
        </w:rPr>
      </w:pPr>
    </w:p>
    <w:p w:rsidR="009E2B43" w:rsidRDefault="00B51AFC" w:rsidP="009E2B43">
      <w:pPr>
        <w:pStyle w:val="NormalWeb"/>
        <w:spacing w:before="0" w:beforeAutospacing="0" w:after="0" w:afterAutospacing="0"/>
        <w:rPr>
          <w:b/>
        </w:rPr>
      </w:pPr>
      <w:r>
        <w:t xml:space="preserve">Pulsar </w:t>
      </w:r>
      <w:r w:rsidRPr="00B51AFC">
        <w:rPr>
          <w:b/>
        </w:rPr>
        <w:t>Visualizar conjunto de datos</w:t>
      </w:r>
    </w:p>
    <w:p w:rsidR="009E2B43" w:rsidRDefault="009E2B43" w:rsidP="009E2B43">
      <w:pPr>
        <w:pStyle w:val="NormalWeb"/>
        <w:spacing w:before="0" w:beforeAutospacing="0" w:after="0" w:afterAutospacing="0"/>
        <w:rPr>
          <w:b/>
        </w:rPr>
      </w:pPr>
    </w:p>
    <w:p w:rsidR="00251D1D" w:rsidRDefault="00251D1D" w:rsidP="009E2B43">
      <w:pPr>
        <w:pStyle w:val="NormalWeb"/>
        <w:spacing w:before="0" w:beforeAutospacing="0" w:after="0" w:afterAutospacing="0"/>
        <w:jc w:val="center"/>
        <w:rPr>
          <w:b/>
        </w:rPr>
      </w:pPr>
      <w:r>
        <w:rPr>
          <w:b/>
          <w:noProof/>
        </w:rPr>
        <w:drawing>
          <wp:inline distT="0" distB="0" distL="0" distR="0">
            <wp:extent cx="2075014" cy="2480807"/>
            <wp:effectExtent l="19050" t="0" r="1436" b="0"/>
            <wp:docPr id="1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b="52221"/>
                    <a:stretch>
                      <a:fillRect/>
                    </a:stretch>
                  </pic:blipFill>
                  <pic:spPr bwMode="auto">
                    <a:xfrm>
                      <a:off x="0" y="0"/>
                      <a:ext cx="2075014" cy="2480807"/>
                    </a:xfrm>
                    <a:prstGeom prst="rect">
                      <a:avLst/>
                    </a:prstGeom>
                    <a:noFill/>
                    <a:ln w="9525">
                      <a:noFill/>
                      <a:miter lim="800000"/>
                      <a:headEnd/>
                      <a:tailEnd/>
                    </a:ln>
                  </pic:spPr>
                </pic:pic>
              </a:graphicData>
            </a:graphic>
          </wp:inline>
        </w:drawing>
      </w:r>
    </w:p>
    <w:p w:rsidR="00381680" w:rsidRDefault="00381680" w:rsidP="009E2B43">
      <w:pPr>
        <w:pStyle w:val="NormalWeb"/>
        <w:spacing w:before="0" w:beforeAutospacing="0" w:after="0" w:afterAutospacing="0"/>
        <w:jc w:val="center"/>
        <w:rPr>
          <w:b/>
        </w:rPr>
      </w:pPr>
    </w:p>
    <w:p w:rsidR="009E2B43" w:rsidRDefault="009E2B43" w:rsidP="009E2B43">
      <w:pPr>
        <w:spacing w:after="0"/>
        <w:jc w:val="both"/>
        <w:rPr>
          <w:rFonts w:ascii="Times New Roman" w:eastAsia="Times New Roman" w:hAnsi="Times New Roman" w:cs="Times New Roman"/>
          <w:b/>
          <w:bCs/>
          <w:color w:val="000080"/>
          <w:sz w:val="24"/>
          <w:szCs w:val="24"/>
          <w:lang w:eastAsia="es-ES"/>
        </w:rPr>
      </w:pPr>
      <w:r w:rsidRPr="009E2B43">
        <w:rPr>
          <w:rFonts w:ascii="Times New Roman" w:eastAsia="Times New Roman" w:hAnsi="Times New Roman" w:cs="Times New Roman"/>
          <w:b/>
          <w:bCs/>
          <w:color w:val="000080"/>
          <w:sz w:val="24"/>
          <w:szCs w:val="24"/>
          <w:lang w:eastAsia="es-ES"/>
        </w:rPr>
        <w:t>a) La diferencia de proporciones de peces adultos que miden más de 40 cm con los que miden menos de 20 cm al nivel de confianza del 0.95</w:t>
      </w:r>
      <w:r>
        <w:rPr>
          <w:rFonts w:ascii="Times New Roman" w:eastAsia="Times New Roman" w:hAnsi="Times New Roman" w:cs="Times New Roman"/>
          <w:b/>
          <w:bCs/>
          <w:color w:val="000080"/>
          <w:sz w:val="24"/>
          <w:szCs w:val="24"/>
          <w:lang w:eastAsia="es-ES"/>
        </w:rPr>
        <w:t>.</w:t>
      </w:r>
    </w:p>
    <w:p w:rsidR="009E2B43" w:rsidRDefault="009E2B43" w:rsidP="009E2B43">
      <w:pPr>
        <w:spacing w:after="0"/>
        <w:jc w:val="both"/>
        <w:rPr>
          <w:rFonts w:ascii="Times New Roman" w:hAnsi="Times New Roman" w:cs="Times New Roman"/>
          <w:sz w:val="24"/>
          <w:szCs w:val="24"/>
        </w:rPr>
      </w:pPr>
    </w:p>
    <w:p w:rsidR="00381680" w:rsidRDefault="00381680" w:rsidP="009E2B43">
      <w:pPr>
        <w:spacing w:after="0"/>
        <w:jc w:val="both"/>
        <w:rPr>
          <w:rFonts w:ascii="Times New Roman" w:hAnsi="Times New Roman" w:cs="Times New Roman"/>
          <w:b/>
          <w:bCs/>
          <w:sz w:val="24"/>
          <w:szCs w:val="24"/>
        </w:rPr>
      </w:pPr>
      <w:r w:rsidRPr="001B2193">
        <w:rPr>
          <w:rFonts w:ascii="Times New Roman" w:hAnsi="Times New Roman" w:cs="Times New Roman"/>
          <w:sz w:val="24"/>
          <w:szCs w:val="24"/>
        </w:rPr>
        <w:t xml:space="preserve">Dado que la hipótesis que se ha planteado se ha hecho </w:t>
      </w:r>
      <w:r>
        <w:rPr>
          <w:rFonts w:ascii="Times New Roman" w:hAnsi="Times New Roman" w:cs="Times New Roman"/>
          <w:sz w:val="24"/>
          <w:szCs w:val="24"/>
        </w:rPr>
        <w:t xml:space="preserve">sobre </w:t>
      </w:r>
      <w:r w:rsidRPr="000C68B7">
        <w:rPr>
          <w:rFonts w:ascii="Times New Roman" w:hAnsi="Times New Roman" w:cs="Times New Roman"/>
          <w:bCs/>
          <w:sz w:val="24"/>
          <w:szCs w:val="24"/>
        </w:rPr>
        <w:t>peces adultos que miden menos de 20 cm con los que miden más de 40</w:t>
      </w:r>
      <w:r>
        <w:rPr>
          <w:rFonts w:ascii="Times New Roman" w:hAnsi="Times New Roman" w:cs="Times New Roman"/>
          <w:sz w:val="24"/>
          <w:szCs w:val="24"/>
        </w:rPr>
        <w:t xml:space="preserve"> e</w:t>
      </w:r>
      <w:r w:rsidRPr="001B2193">
        <w:rPr>
          <w:rFonts w:ascii="Times New Roman" w:hAnsi="Times New Roman" w:cs="Times New Roman"/>
          <w:sz w:val="24"/>
          <w:szCs w:val="24"/>
        </w:rPr>
        <w:t xml:space="preserve">s necesario hacer </w:t>
      </w:r>
      <w:r>
        <w:rPr>
          <w:rFonts w:ascii="Times New Roman" w:hAnsi="Times New Roman" w:cs="Times New Roman"/>
          <w:sz w:val="24"/>
          <w:szCs w:val="24"/>
        </w:rPr>
        <w:t xml:space="preserve">una </w:t>
      </w:r>
      <w:proofErr w:type="spellStart"/>
      <w:r>
        <w:rPr>
          <w:rFonts w:ascii="Times New Roman" w:hAnsi="Times New Roman" w:cs="Times New Roman"/>
          <w:sz w:val="24"/>
          <w:szCs w:val="24"/>
        </w:rPr>
        <w:t>recodificación</w:t>
      </w:r>
      <w:proofErr w:type="spellEnd"/>
      <w:r>
        <w:rPr>
          <w:rFonts w:ascii="Times New Roman" w:hAnsi="Times New Roman" w:cs="Times New Roman"/>
          <w:sz w:val="24"/>
          <w:szCs w:val="24"/>
        </w:rPr>
        <w:t xml:space="preserve"> de la variable</w:t>
      </w:r>
      <w:r w:rsidRPr="001B2193">
        <w:rPr>
          <w:rFonts w:ascii="Times New Roman" w:hAnsi="Times New Roman" w:cs="Times New Roman"/>
          <w:sz w:val="24"/>
          <w:szCs w:val="24"/>
        </w:rPr>
        <w:t>.</w:t>
      </w:r>
      <w:r>
        <w:rPr>
          <w:rFonts w:ascii="Times New Roman" w:hAnsi="Times New Roman" w:cs="Times New Roman"/>
          <w:sz w:val="24"/>
          <w:szCs w:val="24"/>
        </w:rPr>
        <w:t xml:space="preserve"> </w:t>
      </w:r>
      <w:r w:rsidRPr="00A97AD8">
        <w:rPr>
          <w:rFonts w:ascii="Times New Roman" w:hAnsi="Times New Roman" w:cs="Times New Roman"/>
          <w:sz w:val="24"/>
          <w:szCs w:val="24"/>
        </w:rPr>
        <w:t xml:space="preserve">Para ello seleccionamos </w:t>
      </w:r>
      <w:r w:rsidRPr="00A97AD8">
        <w:rPr>
          <w:rFonts w:ascii="Times New Roman" w:hAnsi="Times New Roman" w:cs="Times New Roman"/>
          <w:b/>
          <w:bCs/>
          <w:sz w:val="24"/>
          <w:szCs w:val="24"/>
        </w:rPr>
        <w:t>Datos/Modificar variables del conjunto de datos activo/</w:t>
      </w:r>
      <w:proofErr w:type="spellStart"/>
      <w:r w:rsidRPr="00A97AD8">
        <w:rPr>
          <w:rFonts w:ascii="Times New Roman" w:hAnsi="Times New Roman" w:cs="Times New Roman"/>
          <w:b/>
          <w:bCs/>
          <w:sz w:val="24"/>
          <w:szCs w:val="24"/>
        </w:rPr>
        <w:t>Recodificar</w:t>
      </w:r>
      <w:proofErr w:type="spellEnd"/>
      <w:r w:rsidRPr="00A97AD8">
        <w:rPr>
          <w:rFonts w:ascii="Times New Roman" w:hAnsi="Times New Roman" w:cs="Times New Roman"/>
          <w:b/>
          <w:bCs/>
          <w:sz w:val="24"/>
          <w:szCs w:val="24"/>
        </w:rPr>
        <w:t xml:space="preserve"> variables</w:t>
      </w:r>
    </w:p>
    <w:p w:rsidR="009E2B43" w:rsidRDefault="009E2B43" w:rsidP="009E2B43">
      <w:pPr>
        <w:spacing w:after="0"/>
        <w:jc w:val="both"/>
        <w:rPr>
          <w:rFonts w:ascii="Times New Roman" w:hAnsi="Times New Roman" w:cs="Times New Roman"/>
          <w:b/>
          <w:bCs/>
          <w:sz w:val="24"/>
          <w:szCs w:val="24"/>
        </w:rPr>
      </w:pPr>
    </w:p>
    <w:p w:rsidR="002B1B5A" w:rsidRDefault="007450E1" w:rsidP="009E2B43">
      <w:pPr>
        <w:pStyle w:val="NormalWeb"/>
        <w:spacing w:before="0" w:beforeAutospacing="0" w:after="0" w:afterAutospacing="0"/>
        <w:jc w:val="center"/>
        <w:rPr>
          <w:b/>
        </w:rPr>
      </w:pPr>
      <w:r w:rsidRPr="007450E1">
        <w:rPr>
          <w:b/>
          <w:noProof/>
        </w:rPr>
        <w:drawing>
          <wp:inline distT="0" distB="0" distL="0" distR="0">
            <wp:extent cx="4623214" cy="2305222"/>
            <wp:effectExtent l="19050" t="0" r="5936" b="0"/>
            <wp:docPr id="14" name="Imagen 14" descr="https://wpd.ugr.es/~bioestad/wp-content/uploads/guiado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pd.ugr.es/~bioestad/wp-content/uploads/guiado1-12.jpg"/>
                    <pic:cNvPicPr>
                      <a:picLocks noChangeAspect="1" noChangeArrowheads="1"/>
                    </pic:cNvPicPr>
                  </pic:nvPicPr>
                  <pic:blipFill>
                    <a:blip r:embed="rId10"/>
                    <a:srcRect/>
                    <a:stretch>
                      <a:fillRect/>
                    </a:stretch>
                  </pic:blipFill>
                  <pic:spPr bwMode="auto">
                    <a:xfrm>
                      <a:off x="0" y="0"/>
                      <a:ext cx="4623300" cy="2305265"/>
                    </a:xfrm>
                    <a:prstGeom prst="rect">
                      <a:avLst/>
                    </a:prstGeom>
                    <a:noFill/>
                    <a:ln w="9525">
                      <a:noFill/>
                      <a:miter lim="800000"/>
                      <a:headEnd/>
                      <a:tailEnd/>
                    </a:ln>
                  </pic:spPr>
                </pic:pic>
              </a:graphicData>
            </a:graphic>
          </wp:inline>
        </w:drawing>
      </w:r>
    </w:p>
    <w:p w:rsidR="009E2B43" w:rsidRDefault="009E2B43" w:rsidP="009E2B43">
      <w:pPr>
        <w:pStyle w:val="NormalWeb"/>
        <w:spacing w:before="0" w:beforeAutospacing="0" w:after="0" w:afterAutospacing="0"/>
        <w:jc w:val="both"/>
        <w:rPr>
          <w:b/>
        </w:rPr>
      </w:pPr>
      <w:r>
        <w:rPr>
          <w:b/>
        </w:rPr>
        <w:t>Se muestra la siguiente pantalla</w:t>
      </w:r>
    </w:p>
    <w:p w:rsidR="009E2B43" w:rsidRDefault="009E2B43" w:rsidP="009E2B43">
      <w:pPr>
        <w:pStyle w:val="NormalWeb"/>
        <w:spacing w:before="0" w:beforeAutospacing="0" w:after="0" w:afterAutospacing="0"/>
        <w:jc w:val="both"/>
        <w:rPr>
          <w:b/>
        </w:rPr>
      </w:pPr>
    </w:p>
    <w:p w:rsidR="007450E1" w:rsidRDefault="007450E1" w:rsidP="009E2B43">
      <w:pPr>
        <w:pStyle w:val="NormalWeb"/>
        <w:spacing w:before="0" w:beforeAutospacing="0" w:after="0" w:afterAutospacing="0"/>
        <w:jc w:val="center"/>
        <w:rPr>
          <w:b/>
        </w:rPr>
      </w:pPr>
      <w:r>
        <w:rPr>
          <w:b/>
          <w:noProof/>
        </w:rPr>
        <w:drawing>
          <wp:inline distT="0" distB="0" distL="0" distR="0">
            <wp:extent cx="4100659" cy="27432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srcRect/>
                    <a:stretch>
                      <a:fillRect/>
                    </a:stretch>
                  </pic:blipFill>
                  <pic:spPr bwMode="auto">
                    <a:xfrm>
                      <a:off x="0" y="0"/>
                      <a:ext cx="4105504" cy="2746441"/>
                    </a:xfrm>
                    <a:prstGeom prst="rect">
                      <a:avLst/>
                    </a:prstGeom>
                    <a:noFill/>
                    <a:ln w="9525">
                      <a:noFill/>
                      <a:miter lim="800000"/>
                      <a:headEnd/>
                      <a:tailEnd/>
                    </a:ln>
                  </pic:spPr>
                </pic:pic>
              </a:graphicData>
            </a:graphic>
          </wp:inline>
        </w:drawing>
      </w:r>
    </w:p>
    <w:p w:rsidR="009E2B43" w:rsidRDefault="009E2B43" w:rsidP="009E2B43">
      <w:pPr>
        <w:spacing w:after="0"/>
        <w:jc w:val="both"/>
        <w:rPr>
          <w:rFonts w:ascii="Times New Roman" w:hAnsi="Times New Roman" w:cs="Times New Roman"/>
          <w:sz w:val="24"/>
          <w:szCs w:val="24"/>
        </w:rPr>
      </w:pPr>
      <w:r>
        <w:rPr>
          <w:rFonts w:ascii="Times New Roman" w:hAnsi="Times New Roman" w:cs="Times New Roman"/>
          <w:sz w:val="24"/>
          <w:szCs w:val="24"/>
        </w:rPr>
        <w:t xml:space="preserve">Donde </w:t>
      </w:r>
      <w:proofErr w:type="spellStart"/>
      <w:r>
        <w:rPr>
          <w:rFonts w:ascii="Times New Roman" w:hAnsi="Times New Roman" w:cs="Times New Roman"/>
          <w:sz w:val="24"/>
          <w:szCs w:val="24"/>
        </w:rPr>
        <w:t>recodificamos</w:t>
      </w:r>
      <w:proofErr w:type="spellEnd"/>
      <w:r>
        <w:rPr>
          <w:rFonts w:ascii="Times New Roman" w:hAnsi="Times New Roman" w:cs="Times New Roman"/>
          <w:sz w:val="24"/>
          <w:szCs w:val="24"/>
        </w:rPr>
        <w:t xml:space="preserve"> la variable </w:t>
      </w:r>
      <w:r w:rsidRPr="009E2B43">
        <w:rPr>
          <w:rFonts w:ascii="Times New Roman" w:hAnsi="Times New Roman" w:cs="Times New Roman"/>
          <w:b/>
          <w:sz w:val="24"/>
          <w:szCs w:val="24"/>
        </w:rPr>
        <w:t>resultado</w:t>
      </w:r>
      <w:r>
        <w:rPr>
          <w:rFonts w:ascii="Times New Roman" w:hAnsi="Times New Roman" w:cs="Times New Roman"/>
          <w:sz w:val="24"/>
          <w:szCs w:val="24"/>
        </w:rPr>
        <w:t>.</w:t>
      </w:r>
    </w:p>
    <w:p w:rsidR="009E2B43" w:rsidRDefault="009E2B43" w:rsidP="009E2B43">
      <w:pPr>
        <w:pStyle w:val="NormalWeb"/>
        <w:spacing w:before="0" w:beforeAutospacing="0" w:after="0" w:afterAutospacing="0"/>
        <w:jc w:val="both"/>
      </w:pPr>
      <w:r>
        <w:t xml:space="preserve">En la casilla: </w:t>
      </w:r>
      <w:r>
        <w:rPr>
          <w:rStyle w:val="nfasis"/>
        </w:rPr>
        <w:t xml:space="preserve">Nuevo nombre o prefijo para la variable múltiple </w:t>
      </w:r>
      <w:proofErr w:type="spellStart"/>
      <w:r>
        <w:rPr>
          <w:rStyle w:val="nfasis"/>
        </w:rPr>
        <w:t>recodificadas</w:t>
      </w:r>
      <w:proofErr w:type="spellEnd"/>
      <w:r>
        <w:t xml:space="preserve"> ponemos </w:t>
      </w:r>
      <w:proofErr w:type="spellStart"/>
      <w:r>
        <w:rPr>
          <w:rStyle w:val="Textoennegrita"/>
        </w:rPr>
        <w:t>resultado_rec</w:t>
      </w:r>
      <w:proofErr w:type="spellEnd"/>
      <w:r>
        <w:rPr>
          <w:rStyle w:val="Textoennegrita"/>
        </w:rPr>
        <w:t>.</w:t>
      </w:r>
    </w:p>
    <w:p w:rsidR="009E2B43" w:rsidRDefault="009E2B43" w:rsidP="009E2B43">
      <w:pPr>
        <w:pStyle w:val="NormalWeb"/>
        <w:spacing w:before="0" w:beforeAutospacing="0" w:after="0" w:afterAutospacing="0"/>
        <w:jc w:val="both"/>
      </w:pPr>
      <w:r>
        <w:t xml:space="preserve">Una forma de </w:t>
      </w:r>
      <w:proofErr w:type="spellStart"/>
      <w:r>
        <w:t>recodificar</w:t>
      </w:r>
      <w:proofErr w:type="spellEnd"/>
      <w:r>
        <w:t xml:space="preserve"> la variable es ponerle un número delante del carácter. De este modo la primera categoría de la variable es aquella con el número más bajo, en este caso la </w:t>
      </w:r>
      <w:r w:rsidRPr="003F6E25">
        <w:rPr>
          <w:b/>
        </w:rPr>
        <w:t>Sí</w:t>
      </w:r>
      <w:r>
        <w:t>.</w:t>
      </w:r>
    </w:p>
    <w:p w:rsidR="009E2B43" w:rsidRDefault="009E2B43" w:rsidP="009E2B43">
      <w:pPr>
        <w:pStyle w:val="NormalWeb"/>
        <w:spacing w:before="0" w:beforeAutospacing="0" w:after="0" w:afterAutospacing="0"/>
        <w:jc w:val="center"/>
        <w:rPr>
          <w:b/>
        </w:rPr>
      </w:pPr>
    </w:p>
    <w:p w:rsidR="009D52AA" w:rsidRDefault="009D52AA" w:rsidP="009E2B43">
      <w:pPr>
        <w:pStyle w:val="NormalWeb"/>
        <w:spacing w:before="0" w:beforeAutospacing="0" w:after="0" w:afterAutospacing="0"/>
        <w:jc w:val="center"/>
        <w:rPr>
          <w:b/>
        </w:rPr>
      </w:pPr>
      <w:r>
        <w:rPr>
          <w:b/>
          <w:noProof/>
        </w:rPr>
        <w:lastRenderedPageBreak/>
        <w:drawing>
          <wp:inline distT="0" distB="0" distL="0" distR="0">
            <wp:extent cx="4691122" cy="3138542"/>
            <wp:effectExtent l="1905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srcRect/>
                    <a:stretch>
                      <a:fillRect/>
                    </a:stretch>
                  </pic:blipFill>
                  <pic:spPr bwMode="auto">
                    <a:xfrm>
                      <a:off x="0" y="0"/>
                      <a:ext cx="4694946" cy="3141101"/>
                    </a:xfrm>
                    <a:prstGeom prst="rect">
                      <a:avLst/>
                    </a:prstGeom>
                    <a:noFill/>
                    <a:ln w="9525">
                      <a:noFill/>
                      <a:miter lim="800000"/>
                      <a:headEnd/>
                      <a:tailEnd/>
                    </a:ln>
                  </pic:spPr>
                </pic:pic>
              </a:graphicData>
            </a:graphic>
          </wp:inline>
        </w:drawing>
      </w:r>
    </w:p>
    <w:p w:rsidR="009E2B43" w:rsidRPr="009E2B43" w:rsidRDefault="009E2B43" w:rsidP="009E2B43">
      <w:pPr>
        <w:pStyle w:val="NormalWeb"/>
        <w:spacing w:before="0" w:beforeAutospacing="0" w:after="0" w:afterAutospacing="0"/>
        <w:jc w:val="both"/>
      </w:pPr>
      <w:r w:rsidRPr="009E2B43">
        <w:t>Pulsamos Aceptar</w:t>
      </w:r>
    </w:p>
    <w:p w:rsidR="00EF2775" w:rsidRDefault="00EF2775" w:rsidP="009E2B43">
      <w:pPr>
        <w:pStyle w:val="NormalWeb"/>
        <w:spacing w:before="0" w:beforeAutospacing="0" w:after="0" w:afterAutospacing="0"/>
        <w:jc w:val="center"/>
        <w:rPr>
          <w:b/>
        </w:rPr>
      </w:pPr>
    </w:p>
    <w:p w:rsidR="00251D1D" w:rsidRDefault="009D52AA" w:rsidP="009E2B43">
      <w:pPr>
        <w:pStyle w:val="NormalWeb"/>
        <w:spacing w:before="0" w:beforeAutospacing="0" w:after="0" w:afterAutospacing="0"/>
        <w:jc w:val="center"/>
        <w:rPr>
          <w:b/>
        </w:rPr>
      </w:pPr>
      <w:r>
        <w:rPr>
          <w:b/>
          <w:noProof/>
        </w:rPr>
        <w:drawing>
          <wp:inline distT="0" distB="0" distL="0" distR="0">
            <wp:extent cx="3124835" cy="4874260"/>
            <wp:effectExtent l="1905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srcRect/>
                    <a:stretch>
                      <a:fillRect/>
                    </a:stretch>
                  </pic:blipFill>
                  <pic:spPr bwMode="auto">
                    <a:xfrm>
                      <a:off x="0" y="0"/>
                      <a:ext cx="3124835" cy="4874260"/>
                    </a:xfrm>
                    <a:prstGeom prst="rect">
                      <a:avLst/>
                    </a:prstGeom>
                    <a:noFill/>
                    <a:ln w="9525">
                      <a:noFill/>
                      <a:miter lim="800000"/>
                      <a:headEnd/>
                      <a:tailEnd/>
                    </a:ln>
                  </pic:spPr>
                </pic:pic>
              </a:graphicData>
            </a:graphic>
          </wp:inline>
        </w:drawing>
      </w:r>
    </w:p>
    <w:p w:rsidR="009E2B43" w:rsidRDefault="009E2B43" w:rsidP="009E2B43">
      <w:pPr>
        <w:spacing w:after="0"/>
        <w:jc w:val="both"/>
        <w:rPr>
          <w:rFonts w:ascii="Times New Roman" w:hAnsi="Times New Roman" w:cs="Times New Roman"/>
          <w:sz w:val="24"/>
          <w:szCs w:val="24"/>
        </w:rPr>
      </w:pPr>
    </w:p>
    <w:p w:rsidR="009E2B43" w:rsidRDefault="009E2B43" w:rsidP="009E2B43">
      <w:pPr>
        <w:spacing w:after="0"/>
        <w:jc w:val="both"/>
        <w:rPr>
          <w:rFonts w:ascii="Times New Roman" w:hAnsi="Times New Roman" w:cs="Times New Roman"/>
          <w:sz w:val="24"/>
          <w:szCs w:val="24"/>
        </w:rPr>
      </w:pPr>
      <w:r>
        <w:rPr>
          <w:rFonts w:ascii="Times New Roman" w:hAnsi="Times New Roman" w:cs="Times New Roman"/>
          <w:sz w:val="24"/>
          <w:szCs w:val="24"/>
        </w:rPr>
        <w:lastRenderedPageBreak/>
        <w:t>Nos piden</w:t>
      </w:r>
      <w:r w:rsidRPr="009F4857">
        <w:rPr>
          <w:rFonts w:ascii="Times New Roman" w:hAnsi="Times New Roman" w:cs="Times New Roman"/>
          <w:sz w:val="24"/>
          <w:szCs w:val="24"/>
        </w:rPr>
        <w:t xml:space="preserve"> un intervalo de confianza para la </w:t>
      </w:r>
      <w:r>
        <w:rPr>
          <w:rFonts w:ascii="Times New Roman" w:hAnsi="Times New Roman" w:cs="Times New Roman"/>
          <w:sz w:val="24"/>
          <w:szCs w:val="24"/>
        </w:rPr>
        <w:t xml:space="preserve">diferencia de  </w:t>
      </w:r>
      <w:r w:rsidRPr="009F4857">
        <w:rPr>
          <w:rFonts w:ascii="Times New Roman" w:hAnsi="Times New Roman" w:cs="Times New Roman"/>
          <w:sz w:val="24"/>
          <w:szCs w:val="24"/>
        </w:rPr>
        <w:t>proporci</w:t>
      </w:r>
      <w:r>
        <w:rPr>
          <w:rFonts w:ascii="Times New Roman" w:hAnsi="Times New Roman" w:cs="Times New Roman"/>
          <w:sz w:val="24"/>
          <w:szCs w:val="24"/>
        </w:rPr>
        <w:t>ones</w:t>
      </w:r>
      <w:r w:rsidRPr="009F4857">
        <w:rPr>
          <w:rFonts w:ascii="Times New Roman" w:hAnsi="Times New Roman" w:cs="Times New Roman"/>
          <w:sz w:val="24"/>
          <w:szCs w:val="24"/>
        </w:rPr>
        <w:t xml:space="preserve"> de </w:t>
      </w:r>
      <w:r w:rsidRPr="000C68B7">
        <w:rPr>
          <w:rFonts w:ascii="Times New Roman" w:hAnsi="Times New Roman" w:cs="Times New Roman"/>
          <w:bCs/>
          <w:sz w:val="24"/>
          <w:szCs w:val="24"/>
        </w:rPr>
        <w:t>peces adultos que miden</w:t>
      </w:r>
      <w:r>
        <w:rPr>
          <w:rFonts w:ascii="Times New Roman" w:hAnsi="Times New Roman" w:cs="Times New Roman"/>
          <w:bCs/>
          <w:sz w:val="24"/>
          <w:szCs w:val="24"/>
        </w:rPr>
        <w:t xml:space="preserve"> </w:t>
      </w:r>
      <w:r w:rsidRPr="000C68B7">
        <w:rPr>
          <w:rFonts w:ascii="Times New Roman" w:hAnsi="Times New Roman" w:cs="Times New Roman"/>
          <w:bCs/>
          <w:sz w:val="24"/>
          <w:szCs w:val="24"/>
        </w:rPr>
        <w:t xml:space="preserve">más de 40 cm con los que miden </w:t>
      </w:r>
      <w:r>
        <w:rPr>
          <w:rFonts w:ascii="Times New Roman" w:hAnsi="Times New Roman" w:cs="Times New Roman"/>
          <w:bCs/>
          <w:sz w:val="24"/>
          <w:szCs w:val="24"/>
        </w:rPr>
        <w:t xml:space="preserve">menos </w:t>
      </w:r>
      <w:r w:rsidRPr="000C68B7">
        <w:rPr>
          <w:rFonts w:ascii="Times New Roman" w:hAnsi="Times New Roman" w:cs="Times New Roman"/>
          <w:bCs/>
          <w:sz w:val="24"/>
          <w:szCs w:val="24"/>
        </w:rPr>
        <w:t>de 20</w:t>
      </w:r>
      <w:r>
        <w:rPr>
          <w:rFonts w:ascii="Times New Roman" w:hAnsi="Times New Roman" w:cs="Times New Roman"/>
          <w:bCs/>
          <w:sz w:val="24"/>
          <w:szCs w:val="24"/>
        </w:rPr>
        <w:t xml:space="preserve"> </w:t>
      </w:r>
      <w:r w:rsidRPr="000C68B7">
        <w:rPr>
          <w:rFonts w:ascii="Times New Roman" w:hAnsi="Times New Roman" w:cs="Times New Roman"/>
          <w:bCs/>
          <w:sz w:val="24"/>
          <w:szCs w:val="24"/>
        </w:rPr>
        <w:t>cm.</w:t>
      </w:r>
      <w:r w:rsidRPr="009F4857">
        <w:rPr>
          <w:rFonts w:ascii="Times New Roman" w:hAnsi="Times New Roman" w:cs="Times New Roman"/>
          <w:sz w:val="24"/>
          <w:szCs w:val="24"/>
        </w:rPr>
        <w:t xml:space="preserve"> Seleccionamos: </w:t>
      </w:r>
      <w:r w:rsidRPr="009F4857">
        <w:rPr>
          <w:rStyle w:val="Textoennegrita"/>
          <w:rFonts w:ascii="Times New Roman" w:hAnsi="Times New Roman" w:cs="Times New Roman"/>
          <w:sz w:val="24"/>
          <w:szCs w:val="24"/>
        </w:rPr>
        <w:t xml:space="preserve">Estadísticos/Proporciones/Test de proporciones para </w:t>
      </w:r>
      <w:r>
        <w:rPr>
          <w:rStyle w:val="Textoennegrita"/>
          <w:rFonts w:ascii="Times New Roman" w:hAnsi="Times New Roman" w:cs="Times New Roman"/>
          <w:sz w:val="24"/>
          <w:szCs w:val="24"/>
        </w:rPr>
        <w:t>dos</w:t>
      </w:r>
      <w:r w:rsidRPr="009F4857">
        <w:rPr>
          <w:rStyle w:val="Textoennegrita"/>
          <w:rFonts w:ascii="Times New Roman" w:hAnsi="Times New Roman" w:cs="Times New Roman"/>
          <w:sz w:val="24"/>
          <w:szCs w:val="24"/>
        </w:rPr>
        <w:t xml:space="preserve"> muestra</w:t>
      </w:r>
      <w:r>
        <w:rPr>
          <w:rStyle w:val="Textoennegrita"/>
          <w:rFonts w:ascii="Times New Roman" w:hAnsi="Times New Roman" w:cs="Times New Roman"/>
          <w:sz w:val="24"/>
          <w:szCs w:val="24"/>
        </w:rPr>
        <w:t>s</w:t>
      </w:r>
      <w:r w:rsidRPr="009F4857">
        <w:rPr>
          <w:rFonts w:ascii="Times New Roman" w:hAnsi="Times New Roman" w:cs="Times New Roman"/>
          <w:sz w:val="24"/>
          <w:szCs w:val="24"/>
        </w:rPr>
        <w:t xml:space="preserve">. </w:t>
      </w:r>
    </w:p>
    <w:p w:rsidR="009E2B43" w:rsidRDefault="009E2B43" w:rsidP="009E2B43">
      <w:pPr>
        <w:spacing w:after="0"/>
        <w:jc w:val="center"/>
        <w:rPr>
          <w:rFonts w:ascii="Times New Roman" w:hAnsi="Times New Roman" w:cs="Times New Roman"/>
          <w:sz w:val="24"/>
          <w:szCs w:val="24"/>
        </w:rPr>
      </w:pPr>
      <w:r w:rsidRPr="009E2B43">
        <w:rPr>
          <w:rFonts w:ascii="Times New Roman" w:hAnsi="Times New Roman" w:cs="Times New Roman"/>
          <w:sz w:val="24"/>
          <w:szCs w:val="24"/>
        </w:rPr>
        <w:drawing>
          <wp:inline distT="0" distB="0" distL="0" distR="0">
            <wp:extent cx="4537074" cy="1629899"/>
            <wp:effectExtent l="19050" t="0" r="0" b="0"/>
            <wp:docPr id="1"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srcRect/>
                    <a:stretch>
                      <a:fillRect/>
                    </a:stretch>
                  </pic:blipFill>
                  <pic:spPr bwMode="auto">
                    <a:xfrm>
                      <a:off x="0" y="0"/>
                      <a:ext cx="4536588" cy="1629724"/>
                    </a:xfrm>
                    <a:prstGeom prst="rect">
                      <a:avLst/>
                    </a:prstGeom>
                    <a:noFill/>
                    <a:ln w="9525">
                      <a:noFill/>
                      <a:miter lim="800000"/>
                      <a:headEnd/>
                      <a:tailEnd/>
                    </a:ln>
                  </pic:spPr>
                </pic:pic>
              </a:graphicData>
            </a:graphic>
          </wp:inline>
        </w:drawing>
      </w:r>
    </w:p>
    <w:p w:rsidR="00F74B8A" w:rsidRDefault="00F74B8A" w:rsidP="00F74B8A">
      <w:pPr>
        <w:spacing w:after="0"/>
        <w:jc w:val="both"/>
        <w:rPr>
          <w:rFonts w:ascii="Times New Roman" w:hAnsi="Times New Roman" w:cs="Times New Roman"/>
          <w:sz w:val="24"/>
          <w:szCs w:val="24"/>
        </w:rPr>
      </w:pPr>
      <w:r w:rsidRPr="009F4857">
        <w:rPr>
          <w:rFonts w:ascii="Times New Roman" w:hAnsi="Times New Roman" w:cs="Times New Roman"/>
          <w:sz w:val="24"/>
          <w:szCs w:val="24"/>
        </w:rPr>
        <w:t>Se muestra la siguiente pantalla</w:t>
      </w:r>
    </w:p>
    <w:p w:rsidR="009E2B43" w:rsidRDefault="009E2B43" w:rsidP="009E2B43">
      <w:pPr>
        <w:spacing w:after="0"/>
        <w:jc w:val="both"/>
        <w:rPr>
          <w:rFonts w:ascii="Times New Roman" w:hAnsi="Times New Roman" w:cs="Times New Roman"/>
          <w:sz w:val="24"/>
          <w:szCs w:val="24"/>
        </w:rPr>
      </w:pPr>
    </w:p>
    <w:p w:rsidR="009E2B43" w:rsidRDefault="00F74B8A" w:rsidP="00F74B8A">
      <w:pPr>
        <w:spacing w:after="0"/>
        <w:jc w:val="center"/>
        <w:rPr>
          <w:rFonts w:ascii="Times New Roman" w:hAnsi="Times New Roman" w:cs="Times New Roman"/>
          <w:sz w:val="24"/>
          <w:szCs w:val="24"/>
        </w:rPr>
      </w:pPr>
      <w:r w:rsidRPr="00F74B8A">
        <w:rPr>
          <w:rFonts w:ascii="Times New Roman" w:hAnsi="Times New Roman" w:cs="Times New Roman"/>
          <w:sz w:val="24"/>
          <w:szCs w:val="24"/>
        </w:rPr>
        <w:drawing>
          <wp:inline distT="0" distB="0" distL="0" distR="0">
            <wp:extent cx="4675574" cy="2604797"/>
            <wp:effectExtent l="19050" t="0" r="0" b="0"/>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681941" cy="2608344"/>
                    </a:xfrm>
                    <a:prstGeom prst="rect">
                      <a:avLst/>
                    </a:prstGeom>
                    <a:noFill/>
                    <a:ln w="9525">
                      <a:noFill/>
                      <a:miter lim="800000"/>
                      <a:headEnd/>
                      <a:tailEnd/>
                    </a:ln>
                  </pic:spPr>
                </pic:pic>
              </a:graphicData>
            </a:graphic>
          </wp:inline>
        </w:drawing>
      </w:r>
    </w:p>
    <w:p w:rsidR="00F74B8A" w:rsidRPr="00F74B8A" w:rsidRDefault="00F74B8A" w:rsidP="00F74B8A">
      <w:pPr>
        <w:spacing w:after="0"/>
        <w:jc w:val="both"/>
        <w:rPr>
          <w:rFonts w:ascii="Times New Roman" w:hAnsi="Times New Roman" w:cs="Times New Roman"/>
          <w:sz w:val="24"/>
          <w:szCs w:val="24"/>
        </w:rPr>
      </w:pPr>
      <w:r>
        <w:rPr>
          <w:rFonts w:ascii="Times New Roman" w:hAnsi="Times New Roman" w:cs="Times New Roman"/>
          <w:sz w:val="24"/>
          <w:szCs w:val="24"/>
        </w:rPr>
        <w:t xml:space="preserve">En la pestaña </w:t>
      </w:r>
      <w:r w:rsidRPr="00F74B8A">
        <w:rPr>
          <w:rFonts w:ascii="Times New Roman" w:hAnsi="Times New Roman" w:cs="Times New Roman"/>
          <w:i/>
          <w:sz w:val="24"/>
          <w:szCs w:val="24"/>
        </w:rPr>
        <w:t>Datos</w:t>
      </w:r>
      <w:r>
        <w:rPr>
          <w:rFonts w:ascii="Times New Roman" w:hAnsi="Times New Roman" w:cs="Times New Roman"/>
          <w:i/>
          <w:sz w:val="24"/>
          <w:szCs w:val="24"/>
        </w:rPr>
        <w:t xml:space="preserve">, </w:t>
      </w:r>
      <w:r w:rsidRPr="00F74B8A">
        <w:rPr>
          <w:rFonts w:ascii="Times New Roman" w:hAnsi="Times New Roman" w:cs="Times New Roman"/>
          <w:sz w:val="24"/>
          <w:szCs w:val="24"/>
        </w:rPr>
        <w:t>seleccionamos</w:t>
      </w:r>
    </w:p>
    <w:p w:rsidR="00F74B8A" w:rsidRDefault="00F74B8A" w:rsidP="00F74B8A">
      <w:pPr>
        <w:pStyle w:val="Prrafodelista"/>
        <w:numPr>
          <w:ilvl w:val="0"/>
          <w:numId w:val="1"/>
        </w:numPr>
        <w:spacing w:after="0"/>
        <w:jc w:val="both"/>
        <w:rPr>
          <w:rFonts w:ascii="Times New Roman" w:hAnsi="Times New Roman" w:cs="Times New Roman"/>
          <w:sz w:val="24"/>
          <w:szCs w:val="24"/>
        </w:rPr>
      </w:pPr>
      <w:r>
        <w:rPr>
          <w:rFonts w:ascii="Times New Roman" w:hAnsi="Times New Roman" w:cs="Times New Roman"/>
          <w:b/>
          <w:sz w:val="24"/>
          <w:szCs w:val="24"/>
        </w:rPr>
        <w:t>m</w:t>
      </w:r>
      <w:r w:rsidRPr="00F74B8A">
        <w:rPr>
          <w:rFonts w:ascii="Times New Roman" w:hAnsi="Times New Roman" w:cs="Times New Roman"/>
          <w:b/>
          <w:sz w:val="24"/>
          <w:szCs w:val="24"/>
        </w:rPr>
        <w:t>edida</w:t>
      </w:r>
      <w:r>
        <w:rPr>
          <w:rFonts w:ascii="Times New Roman" w:hAnsi="Times New Roman" w:cs="Times New Roman"/>
          <w:sz w:val="24"/>
          <w:szCs w:val="24"/>
        </w:rPr>
        <w:t xml:space="preserve"> en </w:t>
      </w:r>
      <w:r w:rsidRPr="00F74B8A">
        <w:rPr>
          <w:rFonts w:ascii="Times New Roman" w:hAnsi="Times New Roman" w:cs="Times New Roman"/>
          <w:i/>
          <w:sz w:val="24"/>
          <w:szCs w:val="24"/>
        </w:rPr>
        <w:t>Grupos</w:t>
      </w:r>
    </w:p>
    <w:p w:rsidR="00F74B8A" w:rsidRDefault="00F74B8A" w:rsidP="00F74B8A">
      <w:pPr>
        <w:pStyle w:val="Prrafodelista"/>
        <w:numPr>
          <w:ilvl w:val="0"/>
          <w:numId w:val="1"/>
        </w:numPr>
        <w:spacing w:after="0"/>
        <w:jc w:val="both"/>
        <w:rPr>
          <w:rFonts w:ascii="Times New Roman" w:hAnsi="Times New Roman" w:cs="Times New Roman"/>
          <w:i/>
          <w:sz w:val="24"/>
          <w:szCs w:val="24"/>
        </w:rPr>
      </w:pPr>
      <w:proofErr w:type="spellStart"/>
      <w:r w:rsidRPr="00F74B8A">
        <w:rPr>
          <w:rFonts w:ascii="Times New Roman" w:hAnsi="Times New Roman" w:cs="Times New Roman"/>
          <w:b/>
          <w:sz w:val="24"/>
          <w:szCs w:val="24"/>
        </w:rPr>
        <w:t>resultado_rec</w:t>
      </w:r>
      <w:proofErr w:type="spellEnd"/>
      <w:r>
        <w:rPr>
          <w:rFonts w:ascii="Times New Roman" w:hAnsi="Times New Roman" w:cs="Times New Roman"/>
          <w:sz w:val="24"/>
          <w:szCs w:val="24"/>
        </w:rPr>
        <w:t xml:space="preserve"> en </w:t>
      </w:r>
      <w:r w:rsidRPr="00F74B8A">
        <w:rPr>
          <w:rFonts w:ascii="Times New Roman" w:hAnsi="Times New Roman" w:cs="Times New Roman"/>
          <w:i/>
          <w:sz w:val="24"/>
          <w:szCs w:val="24"/>
        </w:rPr>
        <w:t>Variable explicada</w:t>
      </w:r>
    </w:p>
    <w:p w:rsidR="00F74B8A" w:rsidRPr="00F74B8A" w:rsidRDefault="00F74B8A" w:rsidP="00B97B18">
      <w:pPr>
        <w:pStyle w:val="Prrafodelista"/>
        <w:spacing w:after="0"/>
        <w:jc w:val="both"/>
        <w:rPr>
          <w:rFonts w:ascii="Times New Roman" w:hAnsi="Times New Roman" w:cs="Times New Roman"/>
          <w:i/>
          <w:sz w:val="24"/>
          <w:szCs w:val="24"/>
        </w:rPr>
      </w:pPr>
    </w:p>
    <w:p w:rsidR="00F74B8A" w:rsidRDefault="00F74B8A" w:rsidP="00F74B8A">
      <w:pPr>
        <w:spacing w:after="0"/>
        <w:jc w:val="center"/>
        <w:rPr>
          <w:rFonts w:ascii="Times New Roman" w:hAnsi="Times New Roman" w:cs="Times New Roman"/>
          <w:sz w:val="24"/>
          <w:szCs w:val="24"/>
        </w:rPr>
      </w:pPr>
      <w:r w:rsidRPr="00F74B8A">
        <w:rPr>
          <w:rFonts w:ascii="Times New Roman" w:hAnsi="Times New Roman" w:cs="Times New Roman"/>
          <w:sz w:val="24"/>
          <w:szCs w:val="24"/>
        </w:rPr>
        <w:drawing>
          <wp:inline distT="0" distB="0" distL="0" distR="0">
            <wp:extent cx="4452730" cy="2462758"/>
            <wp:effectExtent l="19050" t="0" r="4970" b="0"/>
            <wp:docPr id="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4449681" cy="2461072"/>
                    </a:xfrm>
                    <a:prstGeom prst="rect">
                      <a:avLst/>
                    </a:prstGeom>
                    <a:noFill/>
                    <a:ln w="9525">
                      <a:noFill/>
                      <a:miter lim="800000"/>
                      <a:headEnd/>
                      <a:tailEnd/>
                    </a:ln>
                  </pic:spPr>
                </pic:pic>
              </a:graphicData>
            </a:graphic>
          </wp:inline>
        </w:drawing>
      </w:r>
    </w:p>
    <w:p w:rsidR="00F74B8A" w:rsidRDefault="00F74B8A" w:rsidP="009E2B43">
      <w:pPr>
        <w:spacing w:after="0"/>
        <w:jc w:val="both"/>
        <w:rPr>
          <w:rFonts w:ascii="Times New Roman" w:hAnsi="Times New Roman" w:cs="Times New Roman"/>
          <w:sz w:val="24"/>
          <w:szCs w:val="24"/>
        </w:rPr>
      </w:pPr>
      <w:r>
        <w:rPr>
          <w:rFonts w:ascii="Times New Roman" w:hAnsi="Times New Roman" w:cs="Times New Roman"/>
          <w:sz w:val="24"/>
          <w:szCs w:val="24"/>
        </w:rPr>
        <w:t xml:space="preserve">Pulsamos </w:t>
      </w:r>
      <w:r w:rsidRPr="00F74B8A">
        <w:rPr>
          <w:rFonts w:ascii="Times New Roman" w:hAnsi="Times New Roman" w:cs="Times New Roman"/>
          <w:i/>
          <w:sz w:val="24"/>
          <w:szCs w:val="24"/>
        </w:rPr>
        <w:t>Opciones</w:t>
      </w:r>
    </w:p>
    <w:p w:rsidR="00F74B8A" w:rsidRPr="009F4857" w:rsidRDefault="00F74B8A" w:rsidP="00F74B8A">
      <w:pPr>
        <w:spacing w:after="0"/>
        <w:jc w:val="both"/>
        <w:rPr>
          <w:rFonts w:ascii="Times New Roman" w:hAnsi="Times New Roman" w:cs="Times New Roman"/>
          <w:sz w:val="24"/>
          <w:szCs w:val="24"/>
        </w:rPr>
      </w:pPr>
      <w:r>
        <w:rPr>
          <w:rFonts w:ascii="Times New Roman" w:hAnsi="Times New Roman" w:cs="Times New Roman"/>
          <w:noProof/>
          <w:sz w:val="24"/>
          <w:szCs w:val="24"/>
          <w:lang w:eastAsia="es-ES"/>
        </w:rPr>
        <w:lastRenderedPageBreak/>
        <w:drawing>
          <wp:inline distT="0" distB="0" distL="0" distR="0">
            <wp:extent cx="5094696" cy="2910178"/>
            <wp:effectExtent l="19050" t="0" r="0" b="0"/>
            <wp:docPr id="8"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srcRect/>
                    <a:stretch>
                      <a:fillRect/>
                    </a:stretch>
                  </pic:blipFill>
                  <pic:spPr bwMode="auto">
                    <a:xfrm>
                      <a:off x="0" y="0"/>
                      <a:ext cx="5093854" cy="2909697"/>
                    </a:xfrm>
                    <a:prstGeom prst="rect">
                      <a:avLst/>
                    </a:prstGeom>
                    <a:noFill/>
                    <a:ln w="9525">
                      <a:noFill/>
                      <a:miter lim="800000"/>
                      <a:headEnd/>
                      <a:tailEnd/>
                    </a:ln>
                  </pic:spPr>
                </pic:pic>
              </a:graphicData>
            </a:graphic>
          </wp:inline>
        </w:drawing>
      </w:r>
    </w:p>
    <w:p w:rsidR="00F74B8A" w:rsidRDefault="00F74B8A" w:rsidP="00F74B8A">
      <w:pPr>
        <w:pStyle w:val="NormalWeb"/>
        <w:spacing w:before="0" w:beforeAutospacing="0" w:after="0" w:afterAutospacing="0"/>
        <w:jc w:val="both"/>
      </w:pPr>
      <w:r w:rsidRPr="00684066">
        <w:t xml:space="preserve">En esta pantalla </w:t>
      </w:r>
      <w:r>
        <w:t>dejamos</w:t>
      </w:r>
      <w:r w:rsidRPr="00684066">
        <w:t xml:space="preserve"> 0.</w:t>
      </w:r>
      <w:r>
        <w:t>95</w:t>
      </w:r>
      <w:r w:rsidRPr="00684066">
        <w:t xml:space="preserve"> como nivel de confianza y pulsamos </w:t>
      </w:r>
      <w:r w:rsidRPr="00824DB3">
        <w:rPr>
          <w:b/>
        </w:rPr>
        <w:t>Acepta</w:t>
      </w:r>
      <w:r w:rsidRPr="00684066">
        <w:t>r. Mostrándose la siguiente salida</w:t>
      </w:r>
    </w:p>
    <w:p w:rsidR="00F74B8A" w:rsidRPr="003D31CB" w:rsidRDefault="00F74B8A" w:rsidP="00F74B8A">
      <w:pPr>
        <w:pStyle w:val="NormalWeb"/>
        <w:spacing w:before="0" w:beforeAutospacing="0" w:after="0" w:afterAutospacing="0"/>
        <w:jc w:val="both"/>
        <w:rPr>
          <w:color w:val="0066FF"/>
        </w:rPr>
      </w:pPr>
      <w:proofErr w:type="spellStart"/>
      <w:r w:rsidRPr="003D31CB">
        <w:rPr>
          <w:color w:val="0066FF"/>
        </w:rPr>
        <w:t>Percentage</w:t>
      </w:r>
      <w:proofErr w:type="spellEnd"/>
      <w:r w:rsidRPr="003D31CB">
        <w:rPr>
          <w:color w:val="0066FF"/>
        </w:rPr>
        <w:t xml:space="preserve"> </w:t>
      </w:r>
      <w:proofErr w:type="spellStart"/>
      <w:r w:rsidRPr="003D31CB">
        <w:rPr>
          <w:color w:val="0066FF"/>
        </w:rPr>
        <w:t>table</w:t>
      </w:r>
      <w:proofErr w:type="spellEnd"/>
      <w:r w:rsidRPr="003D31CB">
        <w:rPr>
          <w:color w:val="0066FF"/>
        </w:rPr>
        <w:t>:</w:t>
      </w:r>
    </w:p>
    <w:p w:rsidR="00F74B8A" w:rsidRPr="003D31CB" w:rsidRDefault="00F74B8A" w:rsidP="00F74B8A">
      <w:pPr>
        <w:pStyle w:val="NormalWeb"/>
        <w:spacing w:before="0" w:beforeAutospacing="0" w:after="0" w:afterAutospacing="0"/>
        <w:jc w:val="both"/>
        <w:rPr>
          <w:color w:val="0066FF"/>
        </w:rPr>
      </w:pPr>
      <w:r w:rsidRPr="003D31CB">
        <w:rPr>
          <w:color w:val="0066FF"/>
        </w:rPr>
        <w:t xml:space="preserve">         </w:t>
      </w:r>
      <w:proofErr w:type="spellStart"/>
      <w:r w:rsidRPr="003D31CB">
        <w:rPr>
          <w:color w:val="0066FF"/>
        </w:rPr>
        <w:t>resultado_rec</w:t>
      </w:r>
      <w:proofErr w:type="spellEnd"/>
    </w:p>
    <w:p w:rsidR="00F74B8A" w:rsidRPr="003D31CB" w:rsidRDefault="00F74B8A" w:rsidP="00F74B8A">
      <w:pPr>
        <w:pStyle w:val="NormalWeb"/>
        <w:spacing w:before="0" w:beforeAutospacing="0" w:after="0" w:afterAutospacing="0"/>
        <w:jc w:val="both"/>
        <w:rPr>
          <w:color w:val="0066FF"/>
        </w:rPr>
      </w:pPr>
      <w:proofErr w:type="gramStart"/>
      <w:r w:rsidRPr="003D31CB">
        <w:rPr>
          <w:color w:val="0066FF"/>
        </w:rPr>
        <w:t>medida</w:t>
      </w:r>
      <w:proofErr w:type="gramEnd"/>
      <w:r w:rsidRPr="003D31CB">
        <w:rPr>
          <w:color w:val="0066FF"/>
        </w:rPr>
        <w:t xml:space="preserve">     1Sí  2No Total </w:t>
      </w:r>
      <w:proofErr w:type="spellStart"/>
      <w:r w:rsidRPr="003D31CB">
        <w:rPr>
          <w:color w:val="0066FF"/>
        </w:rPr>
        <w:t>Count</w:t>
      </w:r>
      <w:proofErr w:type="spellEnd"/>
    </w:p>
    <w:p w:rsidR="00F74B8A" w:rsidRPr="003D31CB" w:rsidRDefault="00F74B8A" w:rsidP="00F74B8A">
      <w:pPr>
        <w:pStyle w:val="NormalWeb"/>
        <w:spacing w:before="0" w:beforeAutospacing="0" w:after="0" w:afterAutospacing="0"/>
        <w:jc w:val="both"/>
        <w:rPr>
          <w:color w:val="0066FF"/>
        </w:rPr>
      </w:pPr>
      <w:r w:rsidRPr="003D31CB">
        <w:rPr>
          <w:color w:val="0066FF"/>
        </w:rPr>
        <w:t xml:space="preserve">  masde40 28.5 71.5   100   200</w:t>
      </w:r>
    </w:p>
    <w:p w:rsidR="00F74B8A" w:rsidRPr="003D31CB" w:rsidRDefault="00F74B8A" w:rsidP="00F74B8A">
      <w:pPr>
        <w:pStyle w:val="NormalWeb"/>
        <w:spacing w:before="0" w:beforeAutospacing="0" w:after="0" w:afterAutospacing="0"/>
        <w:jc w:val="both"/>
        <w:rPr>
          <w:color w:val="0066FF"/>
        </w:rPr>
      </w:pPr>
      <w:r w:rsidRPr="003D31CB">
        <w:rPr>
          <w:color w:val="0066FF"/>
        </w:rPr>
        <w:t xml:space="preserve">  menos20 20.0 80.0   100   200</w:t>
      </w:r>
    </w:p>
    <w:p w:rsidR="00F74B8A" w:rsidRPr="003D31CB" w:rsidRDefault="00F74B8A" w:rsidP="00F74B8A">
      <w:pPr>
        <w:pStyle w:val="NormalWeb"/>
        <w:spacing w:before="0" w:beforeAutospacing="0" w:after="0" w:afterAutospacing="0"/>
        <w:jc w:val="both"/>
        <w:rPr>
          <w:color w:val="0066FF"/>
        </w:rPr>
      </w:pPr>
      <w:r w:rsidRPr="003D31CB">
        <w:rPr>
          <w:color w:val="0066FF"/>
        </w:rPr>
        <w:tab/>
        <w:t xml:space="preserve">2-sample test </w:t>
      </w:r>
      <w:proofErr w:type="spellStart"/>
      <w:r w:rsidRPr="003D31CB">
        <w:rPr>
          <w:color w:val="0066FF"/>
        </w:rPr>
        <w:t>for</w:t>
      </w:r>
      <w:proofErr w:type="spellEnd"/>
      <w:r w:rsidRPr="003D31CB">
        <w:rPr>
          <w:color w:val="0066FF"/>
        </w:rPr>
        <w:t xml:space="preserve"> </w:t>
      </w:r>
      <w:proofErr w:type="spellStart"/>
      <w:r w:rsidRPr="003D31CB">
        <w:rPr>
          <w:color w:val="0066FF"/>
        </w:rPr>
        <w:t>equality</w:t>
      </w:r>
      <w:proofErr w:type="spellEnd"/>
      <w:r w:rsidRPr="003D31CB">
        <w:rPr>
          <w:color w:val="0066FF"/>
        </w:rPr>
        <w:t xml:space="preserve"> of </w:t>
      </w:r>
      <w:proofErr w:type="spellStart"/>
      <w:r w:rsidRPr="003D31CB">
        <w:rPr>
          <w:color w:val="0066FF"/>
        </w:rPr>
        <w:t>proportions</w:t>
      </w:r>
      <w:proofErr w:type="spellEnd"/>
      <w:r w:rsidRPr="003D31CB">
        <w:rPr>
          <w:color w:val="0066FF"/>
        </w:rPr>
        <w:t xml:space="preserve"> </w:t>
      </w:r>
      <w:proofErr w:type="spellStart"/>
      <w:r w:rsidRPr="003D31CB">
        <w:rPr>
          <w:color w:val="0066FF"/>
        </w:rPr>
        <w:t>without</w:t>
      </w:r>
      <w:proofErr w:type="spellEnd"/>
      <w:r w:rsidRPr="003D31CB">
        <w:rPr>
          <w:color w:val="0066FF"/>
        </w:rPr>
        <w:t xml:space="preserve"> </w:t>
      </w:r>
      <w:proofErr w:type="spellStart"/>
      <w:r w:rsidRPr="003D31CB">
        <w:rPr>
          <w:color w:val="0066FF"/>
        </w:rPr>
        <w:t>continuity</w:t>
      </w:r>
      <w:proofErr w:type="spellEnd"/>
      <w:r w:rsidRPr="003D31CB">
        <w:rPr>
          <w:color w:val="0066FF"/>
        </w:rPr>
        <w:t xml:space="preserve"> </w:t>
      </w:r>
      <w:proofErr w:type="spellStart"/>
      <w:r w:rsidRPr="003D31CB">
        <w:rPr>
          <w:color w:val="0066FF"/>
        </w:rPr>
        <w:t>correction</w:t>
      </w:r>
      <w:proofErr w:type="spellEnd"/>
    </w:p>
    <w:p w:rsidR="00F74B8A" w:rsidRPr="003D31CB" w:rsidRDefault="00F74B8A" w:rsidP="00F74B8A">
      <w:pPr>
        <w:pStyle w:val="NormalWeb"/>
        <w:spacing w:before="0" w:beforeAutospacing="0" w:after="0" w:afterAutospacing="0"/>
        <w:jc w:val="both"/>
        <w:rPr>
          <w:color w:val="0066FF"/>
        </w:rPr>
      </w:pPr>
      <w:proofErr w:type="gramStart"/>
      <w:r w:rsidRPr="003D31CB">
        <w:rPr>
          <w:color w:val="0066FF"/>
        </w:rPr>
        <w:t>data</w:t>
      </w:r>
      <w:proofErr w:type="gramEnd"/>
      <w:r w:rsidRPr="003D31CB">
        <w:rPr>
          <w:color w:val="0066FF"/>
        </w:rPr>
        <w:t>:  .</w:t>
      </w:r>
      <w:proofErr w:type="spellStart"/>
      <w:r w:rsidRPr="003D31CB">
        <w:rPr>
          <w:color w:val="0066FF"/>
        </w:rPr>
        <w:t>Table</w:t>
      </w:r>
      <w:proofErr w:type="spellEnd"/>
    </w:p>
    <w:p w:rsidR="00F74B8A" w:rsidRPr="003D31CB" w:rsidRDefault="00F74B8A" w:rsidP="00F74B8A">
      <w:pPr>
        <w:pStyle w:val="NormalWeb"/>
        <w:spacing w:before="0" w:beforeAutospacing="0" w:after="0" w:afterAutospacing="0"/>
        <w:jc w:val="both"/>
        <w:rPr>
          <w:color w:val="0066FF"/>
        </w:rPr>
      </w:pPr>
      <w:r w:rsidRPr="003D31CB">
        <w:rPr>
          <w:color w:val="0066FF"/>
        </w:rPr>
        <w:t>X-</w:t>
      </w:r>
      <w:proofErr w:type="spellStart"/>
      <w:r w:rsidRPr="003D31CB">
        <w:rPr>
          <w:color w:val="0066FF"/>
        </w:rPr>
        <w:t>squared</w:t>
      </w:r>
      <w:proofErr w:type="spellEnd"/>
      <w:r w:rsidRPr="003D31CB">
        <w:rPr>
          <w:color w:val="0066FF"/>
        </w:rPr>
        <w:t xml:space="preserve"> = 3.9332, </w:t>
      </w:r>
      <w:proofErr w:type="spellStart"/>
      <w:r w:rsidRPr="003D31CB">
        <w:rPr>
          <w:color w:val="0066FF"/>
        </w:rPr>
        <w:t>df</w:t>
      </w:r>
      <w:proofErr w:type="spellEnd"/>
      <w:r w:rsidRPr="003D31CB">
        <w:rPr>
          <w:color w:val="0066FF"/>
        </w:rPr>
        <w:t xml:space="preserve"> = 1, p-</w:t>
      </w:r>
      <w:proofErr w:type="spellStart"/>
      <w:r w:rsidRPr="003D31CB">
        <w:rPr>
          <w:color w:val="0066FF"/>
        </w:rPr>
        <w:t>value</w:t>
      </w:r>
      <w:proofErr w:type="spellEnd"/>
      <w:r w:rsidRPr="003D31CB">
        <w:rPr>
          <w:color w:val="0066FF"/>
        </w:rPr>
        <w:t xml:space="preserve"> = 0.04734</w:t>
      </w:r>
    </w:p>
    <w:p w:rsidR="00F74B8A" w:rsidRPr="003D31CB" w:rsidRDefault="00F74B8A" w:rsidP="00F74B8A">
      <w:pPr>
        <w:pStyle w:val="NormalWeb"/>
        <w:spacing w:before="0" w:beforeAutospacing="0" w:after="0" w:afterAutospacing="0"/>
        <w:jc w:val="both"/>
        <w:rPr>
          <w:color w:val="0066FF"/>
        </w:rPr>
      </w:pPr>
      <w:proofErr w:type="spellStart"/>
      <w:proofErr w:type="gramStart"/>
      <w:r w:rsidRPr="003D31CB">
        <w:rPr>
          <w:color w:val="0066FF"/>
        </w:rPr>
        <w:t>alternative</w:t>
      </w:r>
      <w:proofErr w:type="spellEnd"/>
      <w:proofErr w:type="gramEnd"/>
      <w:r w:rsidRPr="003D31CB">
        <w:rPr>
          <w:color w:val="0066FF"/>
        </w:rPr>
        <w:t xml:space="preserve"> </w:t>
      </w:r>
      <w:proofErr w:type="spellStart"/>
      <w:r w:rsidRPr="003D31CB">
        <w:rPr>
          <w:color w:val="0066FF"/>
        </w:rPr>
        <w:t>hypothesis</w:t>
      </w:r>
      <w:proofErr w:type="spellEnd"/>
      <w:r w:rsidRPr="003D31CB">
        <w:rPr>
          <w:color w:val="0066FF"/>
        </w:rPr>
        <w:t xml:space="preserve">: </w:t>
      </w:r>
      <w:proofErr w:type="spellStart"/>
      <w:r w:rsidRPr="003D31CB">
        <w:rPr>
          <w:color w:val="0066FF"/>
        </w:rPr>
        <w:t>two.sided</w:t>
      </w:r>
      <w:proofErr w:type="spellEnd"/>
    </w:p>
    <w:p w:rsidR="00F74B8A" w:rsidRPr="003D31CB" w:rsidRDefault="00F74B8A" w:rsidP="00F74B8A">
      <w:pPr>
        <w:pStyle w:val="NormalWeb"/>
        <w:spacing w:before="0" w:beforeAutospacing="0" w:after="0" w:afterAutospacing="0"/>
        <w:jc w:val="both"/>
        <w:rPr>
          <w:color w:val="0066FF"/>
        </w:rPr>
      </w:pPr>
      <w:r w:rsidRPr="003D31CB">
        <w:rPr>
          <w:color w:val="0066FF"/>
        </w:rPr>
        <w:t xml:space="preserve">95 </w:t>
      </w:r>
      <w:proofErr w:type="spellStart"/>
      <w:r w:rsidRPr="003D31CB">
        <w:rPr>
          <w:color w:val="0066FF"/>
        </w:rPr>
        <w:t>percent</w:t>
      </w:r>
      <w:proofErr w:type="spellEnd"/>
      <w:r w:rsidRPr="003D31CB">
        <w:rPr>
          <w:color w:val="0066FF"/>
        </w:rPr>
        <w:t xml:space="preserve"> </w:t>
      </w:r>
      <w:proofErr w:type="spellStart"/>
      <w:r w:rsidRPr="003D31CB">
        <w:rPr>
          <w:color w:val="0066FF"/>
        </w:rPr>
        <w:t>confidence</w:t>
      </w:r>
      <w:proofErr w:type="spellEnd"/>
      <w:r w:rsidRPr="003D31CB">
        <w:rPr>
          <w:color w:val="0066FF"/>
        </w:rPr>
        <w:t xml:space="preserve"> </w:t>
      </w:r>
      <w:proofErr w:type="spellStart"/>
      <w:r w:rsidRPr="003D31CB">
        <w:rPr>
          <w:color w:val="0066FF"/>
        </w:rPr>
        <w:t>interval</w:t>
      </w:r>
      <w:proofErr w:type="spellEnd"/>
      <w:r w:rsidRPr="003D31CB">
        <w:rPr>
          <w:color w:val="0066FF"/>
        </w:rPr>
        <w:t>:</w:t>
      </w:r>
    </w:p>
    <w:p w:rsidR="00F74B8A" w:rsidRPr="003D31CB" w:rsidRDefault="00F74B8A" w:rsidP="00F74B8A">
      <w:pPr>
        <w:pStyle w:val="NormalWeb"/>
        <w:spacing w:before="0" w:beforeAutospacing="0" w:after="0" w:afterAutospacing="0"/>
        <w:jc w:val="both"/>
        <w:rPr>
          <w:color w:val="0066FF"/>
        </w:rPr>
      </w:pPr>
      <w:r w:rsidRPr="003D31CB">
        <w:rPr>
          <w:color w:val="0066FF"/>
        </w:rPr>
        <w:t xml:space="preserve"> 0.001410925 0.168589075</w:t>
      </w:r>
    </w:p>
    <w:p w:rsidR="00F74B8A" w:rsidRPr="003D31CB" w:rsidRDefault="00F74B8A" w:rsidP="00F74B8A">
      <w:pPr>
        <w:pStyle w:val="NormalWeb"/>
        <w:spacing w:before="0" w:beforeAutospacing="0" w:after="0" w:afterAutospacing="0"/>
        <w:jc w:val="both"/>
        <w:rPr>
          <w:color w:val="0066FF"/>
        </w:rPr>
      </w:pPr>
      <w:proofErr w:type="spellStart"/>
      <w:proofErr w:type="gramStart"/>
      <w:r w:rsidRPr="003D31CB">
        <w:rPr>
          <w:color w:val="0066FF"/>
        </w:rPr>
        <w:t>sample</w:t>
      </w:r>
      <w:proofErr w:type="spellEnd"/>
      <w:proofErr w:type="gramEnd"/>
      <w:r w:rsidRPr="003D31CB">
        <w:rPr>
          <w:color w:val="0066FF"/>
        </w:rPr>
        <w:t xml:space="preserve"> </w:t>
      </w:r>
      <w:proofErr w:type="spellStart"/>
      <w:r w:rsidRPr="003D31CB">
        <w:rPr>
          <w:color w:val="0066FF"/>
        </w:rPr>
        <w:t>estimates</w:t>
      </w:r>
      <w:proofErr w:type="spellEnd"/>
      <w:r w:rsidRPr="003D31CB">
        <w:rPr>
          <w:color w:val="0066FF"/>
        </w:rPr>
        <w:t>:</w:t>
      </w:r>
    </w:p>
    <w:p w:rsidR="00F74B8A" w:rsidRPr="003D31CB" w:rsidRDefault="00F74B8A" w:rsidP="00F74B8A">
      <w:pPr>
        <w:pStyle w:val="NormalWeb"/>
        <w:spacing w:before="0" w:beforeAutospacing="0" w:after="0" w:afterAutospacing="0"/>
        <w:jc w:val="both"/>
        <w:rPr>
          <w:color w:val="0066FF"/>
        </w:rPr>
      </w:pPr>
      <w:proofErr w:type="spellStart"/>
      <w:proofErr w:type="gramStart"/>
      <w:r w:rsidRPr="003D31CB">
        <w:rPr>
          <w:color w:val="0066FF"/>
        </w:rPr>
        <w:t>prop</w:t>
      </w:r>
      <w:proofErr w:type="spellEnd"/>
      <w:proofErr w:type="gramEnd"/>
      <w:r w:rsidRPr="003D31CB">
        <w:rPr>
          <w:color w:val="0066FF"/>
        </w:rPr>
        <w:t xml:space="preserve"> 1 </w:t>
      </w:r>
      <w:proofErr w:type="spellStart"/>
      <w:r w:rsidRPr="003D31CB">
        <w:rPr>
          <w:color w:val="0066FF"/>
        </w:rPr>
        <w:t>prop</w:t>
      </w:r>
      <w:proofErr w:type="spellEnd"/>
      <w:r w:rsidRPr="003D31CB">
        <w:rPr>
          <w:color w:val="0066FF"/>
        </w:rPr>
        <w:t xml:space="preserve"> 2 </w:t>
      </w:r>
    </w:p>
    <w:p w:rsidR="00F74B8A" w:rsidRDefault="00F74B8A" w:rsidP="00F74B8A">
      <w:pPr>
        <w:pStyle w:val="NormalWeb"/>
        <w:spacing w:before="0" w:beforeAutospacing="0" w:after="0" w:afterAutospacing="0"/>
        <w:jc w:val="both"/>
      </w:pPr>
      <w:r w:rsidRPr="003D31CB">
        <w:rPr>
          <w:color w:val="0066FF"/>
        </w:rPr>
        <w:t xml:space="preserve"> 0.285  0.200</w:t>
      </w:r>
    </w:p>
    <w:p w:rsidR="00F74B8A" w:rsidRPr="005B49D7" w:rsidRDefault="00F74B8A" w:rsidP="00F74B8A">
      <w:pPr>
        <w:spacing w:after="0" w:line="240" w:lineRule="auto"/>
        <w:jc w:val="both"/>
        <w:rPr>
          <w:rFonts w:ascii="Times New Roman" w:eastAsia="Times New Roman" w:hAnsi="Times New Roman" w:cs="Times New Roman"/>
          <w:b/>
          <w:sz w:val="24"/>
          <w:szCs w:val="24"/>
          <w:lang w:eastAsia="es-ES"/>
        </w:rPr>
      </w:pPr>
      <w:r w:rsidRPr="005B49D7">
        <w:rPr>
          <w:rFonts w:ascii="Times New Roman" w:eastAsia="Times New Roman" w:hAnsi="Times New Roman" w:cs="Times New Roman"/>
          <w:b/>
          <w:sz w:val="24"/>
          <w:szCs w:val="24"/>
          <w:lang w:eastAsia="es-ES"/>
        </w:rPr>
        <w:t>El intervalo pedido es: (</w:t>
      </w:r>
      <w:r w:rsidRPr="003D31CB">
        <w:rPr>
          <w:rFonts w:ascii="Times New Roman" w:eastAsia="Times New Roman" w:hAnsi="Times New Roman" w:cs="Times New Roman"/>
          <w:b/>
          <w:sz w:val="24"/>
          <w:szCs w:val="24"/>
          <w:lang w:eastAsia="es-ES"/>
        </w:rPr>
        <w:t>0.001410925</w:t>
      </w:r>
      <w:r>
        <w:rPr>
          <w:rFonts w:ascii="Times New Roman" w:eastAsia="Times New Roman" w:hAnsi="Times New Roman" w:cs="Times New Roman"/>
          <w:b/>
          <w:sz w:val="24"/>
          <w:szCs w:val="24"/>
          <w:lang w:eastAsia="es-ES"/>
        </w:rPr>
        <w:t>,</w:t>
      </w:r>
      <w:r w:rsidRPr="003D31CB">
        <w:rPr>
          <w:rFonts w:ascii="Times New Roman" w:eastAsia="Times New Roman" w:hAnsi="Times New Roman" w:cs="Times New Roman"/>
          <w:b/>
          <w:sz w:val="24"/>
          <w:szCs w:val="24"/>
          <w:lang w:eastAsia="es-ES"/>
        </w:rPr>
        <w:t xml:space="preserve"> 0.168589075</w:t>
      </w:r>
      <w:r w:rsidRPr="005B49D7">
        <w:rPr>
          <w:rFonts w:ascii="Times New Roman" w:eastAsia="Times New Roman" w:hAnsi="Times New Roman" w:cs="Times New Roman"/>
          <w:b/>
          <w:sz w:val="24"/>
          <w:szCs w:val="24"/>
          <w:lang w:eastAsia="es-ES"/>
        </w:rPr>
        <w:t>)</w:t>
      </w:r>
    </w:p>
    <w:p w:rsidR="00F74B8A" w:rsidRDefault="00F74B8A" w:rsidP="009E2B43">
      <w:pPr>
        <w:spacing w:after="0"/>
        <w:jc w:val="both"/>
        <w:rPr>
          <w:rFonts w:ascii="Times New Roman" w:hAnsi="Times New Roman" w:cs="Times New Roman"/>
          <w:sz w:val="24"/>
          <w:szCs w:val="24"/>
        </w:rPr>
      </w:pPr>
    </w:p>
    <w:p w:rsidR="00F74B8A" w:rsidRDefault="00F74B8A" w:rsidP="009E2B43">
      <w:pPr>
        <w:spacing w:after="0"/>
        <w:jc w:val="both"/>
        <w:rPr>
          <w:rFonts w:ascii="Times New Roman" w:hAnsi="Times New Roman" w:cs="Times New Roman"/>
          <w:sz w:val="24"/>
          <w:szCs w:val="24"/>
        </w:rPr>
      </w:pPr>
      <w:r w:rsidRPr="009E2B43">
        <w:rPr>
          <w:rFonts w:ascii="Times New Roman" w:eastAsia="Times New Roman" w:hAnsi="Times New Roman" w:cs="Times New Roman"/>
          <w:b/>
          <w:bCs/>
          <w:color w:val="000080"/>
          <w:sz w:val="24"/>
          <w:szCs w:val="24"/>
          <w:lang w:eastAsia="es-ES"/>
        </w:rPr>
        <w:t>b) La diferencia de proporciones de peces adultos que miden menos de 20 cm con los que miden más de 40 cm al nivel de confianza del 0.95</w:t>
      </w:r>
    </w:p>
    <w:p w:rsidR="00F74B8A" w:rsidRPr="00F74B8A" w:rsidRDefault="00F74B8A" w:rsidP="00F74B8A">
      <w:pPr>
        <w:spacing w:after="0"/>
        <w:jc w:val="both"/>
        <w:rPr>
          <w:rFonts w:ascii="Times New Roman" w:hAnsi="Times New Roman" w:cs="Times New Roman"/>
          <w:bCs/>
          <w:sz w:val="24"/>
          <w:szCs w:val="24"/>
        </w:rPr>
      </w:pPr>
      <w:r>
        <w:rPr>
          <w:rFonts w:ascii="Times New Roman" w:hAnsi="Times New Roman" w:cs="Times New Roman"/>
          <w:sz w:val="24"/>
          <w:szCs w:val="24"/>
        </w:rPr>
        <w:t xml:space="preserve">El intervalo pedido es </w:t>
      </w:r>
      <w:r w:rsidRPr="00F74B8A">
        <w:rPr>
          <w:rFonts w:ascii="Times New Roman" w:hAnsi="Times New Roman" w:cs="Times New Roman"/>
          <w:bCs/>
          <w:sz w:val="24"/>
          <w:szCs w:val="24"/>
        </w:rPr>
        <w:t>de peces adultos que miden menos de 20 cm con los que miden más de 40 cm</w:t>
      </w:r>
      <w:r>
        <w:rPr>
          <w:rFonts w:ascii="Times New Roman" w:hAnsi="Times New Roman" w:cs="Times New Roman"/>
          <w:bCs/>
          <w:sz w:val="24"/>
          <w:szCs w:val="24"/>
        </w:rPr>
        <w:t xml:space="preserve">. Tenemos que </w:t>
      </w:r>
      <w:proofErr w:type="spellStart"/>
      <w:r>
        <w:rPr>
          <w:rFonts w:ascii="Times New Roman" w:hAnsi="Times New Roman" w:cs="Times New Roman"/>
          <w:bCs/>
          <w:sz w:val="24"/>
          <w:szCs w:val="24"/>
        </w:rPr>
        <w:t>recodificar</w:t>
      </w:r>
      <w:proofErr w:type="spellEnd"/>
      <w:r>
        <w:rPr>
          <w:rFonts w:ascii="Times New Roman" w:hAnsi="Times New Roman" w:cs="Times New Roman"/>
          <w:bCs/>
          <w:sz w:val="24"/>
          <w:szCs w:val="24"/>
        </w:rPr>
        <w:t xml:space="preserve"> la variable </w:t>
      </w:r>
      <w:r w:rsidRPr="00F74B8A">
        <w:rPr>
          <w:rFonts w:ascii="Times New Roman" w:hAnsi="Times New Roman" w:cs="Times New Roman"/>
          <w:b/>
          <w:bCs/>
          <w:sz w:val="24"/>
          <w:szCs w:val="24"/>
        </w:rPr>
        <w:t>medida</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Para ello, en la ventana de </w:t>
      </w:r>
      <w:proofErr w:type="spellStart"/>
      <w:r w:rsidRPr="00F74B8A">
        <w:rPr>
          <w:rFonts w:ascii="Times New Roman" w:hAnsi="Times New Roman" w:cs="Times New Roman"/>
          <w:bCs/>
          <w:i/>
          <w:sz w:val="24"/>
          <w:szCs w:val="24"/>
        </w:rPr>
        <w:t>Recodificar</w:t>
      </w:r>
      <w:proofErr w:type="spellEnd"/>
      <w:r w:rsidRPr="00F74B8A">
        <w:rPr>
          <w:rFonts w:ascii="Times New Roman" w:hAnsi="Times New Roman" w:cs="Times New Roman"/>
          <w:bCs/>
          <w:i/>
          <w:sz w:val="24"/>
          <w:szCs w:val="24"/>
        </w:rPr>
        <w:t xml:space="preserve"> Variables</w:t>
      </w:r>
    </w:p>
    <w:p w:rsidR="00F74B8A" w:rsidRDefault="00F74B8A" w:rsidP="00F74B8A">
      <w:pPr>
        <w:spacing w:after="0"/>
        <w:jc w:val="both"/>
        <w:rPr>
          <w:rFonts w:ascii="Times New Roman" w:hAnsi="Times New Roman" w:cs="Times New Roman"/>
          <w:bCs/>
          <w:sz w:val="24"/>
          <w:szCs w:val="24"/>
        </w:rPr>
      </w:pPr>
    </w:p>
    <w:p w:rsidR="009E2B43" w:rsidRDefault="009E2B43" w:rsidP="009E2B43">
      <w:pPr>
        <w:pStyle w:val="NormalWeb"/>
        <w:spacing w:before="0" w:beforeAutospacing="0" w:after="0" w:afterAutospacing="0"/>
        <w:jc w:val="center"/>
        <w:rPr>
          <w:b/>
        </w:rPr>
      </w:pPr>
    </w:p>
    <w:p w:rsidR="00251D1D" w:rsidRDefault="00251D1D" w:rsidP="009E2B43">
      <w:pPr>
        <w:pStyle w:val="NormalWeb"/>
        <w:spacing w:before="0" w:beforeAutospacing="0" w:after="0" w:afterAutospacing="0"/>
        <w:jc w:val="center"/>
        <w:rPr>
          <w:b/>
        </w:rPr>
      </w:pPr>
    </w:p>
    <w:p w:rsidR="00251D1D" w:rsidRDefault="00A17064" w:rsidP="009E2B43">
      <w:pPr>
        <w:pStyle w:val="NormalWeb"/>
        <w:spacing w:before="0" w:beforeAutospacing="0" w:after="0" w:afterAutospacing="0"/>
        <w:jc w:val="both"/>
      </w:pPr>
      <w:r>
        <w:rPr>
          <w:noProof/>
        </w:rPr>
        <w:lastRenderedPageBreak/>
        <w:drawing>
          <wp:inline distT="0" distB="0" distL="0" distR="0">
            <wp:extent cx="4905955" cy="3154634"/>
            <wp:effectExtent l="19050" t="0" r="8945"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srcRect b="5411"/>
                    <a:stretch>
                      <a:fillRect/>
                    </a:stretch>
                  </pic:blipFill>
                  <pic:spPr bwMode="auto">
                    <a:xfrm>
                      <a:off x="0" y="0"/>
                      <a:ext cx="4905955" cy="3154634"/>
                    </a:xfrm>
                    <a:prstGeom prst="rect">
                      <a:avLst/>
                    </a:prstGeom>
                    <a:noFill/>
                    <a:ln w="9525">
                      <a:noFill/>
                      <a:miter lim="800000"/>
                      <a:headEnd/>
                      <a:tailEnd/>
                    </a:ln>
                  </pic:spPr>
                </pic:pic>
              </a:graphicData>
            </a:graphic>
          </wp:inline>
        </w:drawing>
      </w:r>
    </w:p>
    <w:p w:rsidR="00EA0D1E" w:rsidRDefault="00EA0D1E" w:rsidP="009E2B43">
      <w:pPr>
        <w:pStyle w:val="NormalWeb"/>
        <w:spacing w:before="0" w:beforeAutospacing="0" w:after="0" w:afterAutospacing="0"/>
        <w:jc w:val="center"/>
        <w:rPr>
          <w:b/>
        </w:rPr>
      </w:pPr>
    </w:p>
    <w:p w:rsidR="00DD39CE" w:rsidRDefault="003D31CB" w:rsidP="009E2B43">
      <w:pPr>
        <w:pStyle w:val="NormalWeb"/>
        <w:spacing w:before="0" w:beforeAutospacing="0" w:after="0" w:afterAutospacing="0"/>
        <w:jc w:val="both"/>
      </w:pPr>
      <w:r w:rsidRPr="003D31CB">
        <w:t xml:space="preserve">Se pulsa </w:t>
      </w:r>
      <w:r w:rsidRPr="003D31CB">
        <w:rPr>
          <w:b/>
        </w:rPr>
        <w:t>Aceptar</w:t>
      </w:r>
      <w:r>
        <w:t xml:space="preserve"> y se muestra el siguiente archivo de datos</w:t>
      </w:r>
    </w:p>
    <w:p w:rsidR="00251D1D" w:rsidRPr="003D31CB" w:rsidRDefault="00251D1D" w:rsidP="009E2B43">
      <w:pPr>
        <w:pStyle w:val="NormalWeb"/>
        <w:spacing w:before="0" w:beforeAutospacing="0" w:after="0" w:afterAutospacing="0"/>
        <w:jc w:val="both"/>
      </w:pPr>
    </w:p>
    <w:p w:rsidR="00A17064" w:rsidRDefault="00A17064" w:rsidP="009E2B43">
      <w:pPr>
        <w:spacing w:after="0"/>
        <w:jc w:val="center"/>
        <w:rPr>
          <w:rFonts w:ascii="Times New Roman" w:hAnsi="Times New Roman" w:cs="Times New Roman"/>
          <w:sz w:val="24"/>
          <w:szCs w:val="24"/>
        </w:rPr>
      </w:pPr>
      <w:r>
        <w:rPr>
          <w:rFonts w:ascii="Times New Roman" w:hAnsi="Times New Roman" w:cs="Times New Roman"/>
          <w:noProof/>
          <w:sz w:val="24"/>
          <w:szCs w:val="24"/>
          <w:lang w:eastAsia="es-ES"/>
        </w:rPr>
        <w:drawing>
          <wp:inline distT="0" distB="0" distL="0" distR="0">
            <wp:extent cx="3991610" cy="4897755"/>
            <wp:effectExtent l="19050" t="0" r="889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a:srcRect/>
                    <a:stretch>
                      <a:fillRect/>
                    </a:stretch>
                  </pic:blipFill>
                  <pic:spPr bwMode="auto">
                    <a:xfrm>
                      <a:off x="0" y="0"/>
                      <a:ext cx="3991610" cy="4897755"/>
                    </a:xfrm>
                    <a:prstGeom prst="rect">
                      <a:avLst/>
                    </a:prstGeom>
                    <a:noFill/>
                    <a:ln w="9525">
                      <a:noFill/>
                      <a:miter lim="800000"/>
                      <a:headEnd/>
                      <a:tailEnd/>
                    </a:ln>
                  </pic:spPr>
                </pic:pic>
              </a:graphicData>
            </a:graphic>
          </wp:inline>
        </w:drawing>
      </w:r>
    </w:p>
    <w:p w:rsidR="00861B63" w:rsidRDefault="002B1B5A" w:rsidP="009E2B43">
      <w:pPr>
        <w:spacing w:after="0"/>
        <w:jc w:val="both"/>
        <w:rPr>
          <w:rFonts w:ascii="Times New Roman" w:hAnsi="Times New Roman" w:cs="Times New Roman"/>
          <w:sz w:val="24"/>
          <w:szCs w:val="24"/>
        </w:rPr>
      </w:pPr>
      <w:r w:rsidRPr="009F4857">
        <w:rPr>
          <w:rFonts w:ascii="Times New Roman" w:hAnsi="Times New Roman" w:cs="Times New Roman"/>
          <w:sz w:val="24"/>
          <w:szCs w:val="24"/>
        </w:rPr>
        <w:lastRenderedPageBreak/>
        <w:t xml:space="preserve">Seleccionamos: </w:t>
      </w:r>
      <w:r w:rsidRPr="009F4857">
        <w:rPr>
          <w:rStyle w:val="Textoennegrita"/>
          <w:rFonts w:ascii="Times New Roman" w:hAnsi="Times New Roman" w:cs="Times New Roman"/>
          <w:sz w:val="24"/>
          <w:szCs w:val="24"/>
        </w:rPr>
        <w:t xml:space="preserve">Estadísticos/Proporciones/Test de proporciones para </w:t>
      </w:r>
      <w:r w:rsidR="00EC4F23">
        <w:rPr>
          <w:rStyle w:val="Textoennegrita"/>
          <w:rFonts w:ascii="Times New Roman" w:hAnsi="Times New Roman" w:cs="Times New Roman"/>
          <w:sz w:val="24"/>
          <w:szCs w:val="24"/>
        </w:rPr>
        <w:t>dos</w:t>
      </w:r>
      <w:r w:rsidRPr="009F4857">
        <w:rPr>
          <w:rStyle w:val="Textoennegrita"/>
          <w:rFonts w:ascii="Times New Roman" w:hAnsi="Times New Roman" w:cs="Times New Roman"/>
          <w:sz w:val="24"/>
          <w:szCs w:val="24"/>
        </w:rPr>
        <w:t xml:space="preserve"> muestra</w:t>
      </w:r>
      <w:r w:rsidR="00EC4F23">
        <w:rPr>
          <w:rStyle w:val="Textoennegrita"/>
          <w:rFonts w:ascii="Times New Roman" w:hAnsi="Times New Roman" w:cs="Times New Roman"/>
          <w:sz w:val="24"/>
          <w:szCs w:val="24"/>
        </w:rPr>
        <w:t>s</w:t>
      </w:r>
      <w:r w:rsidRPr="009F4857">
        <w:rPr>
          <w:rFonts w:ascii="Times New Roman" w:hAnsi="Times New Roman" w:cs="Times New Roman"/>
          <w:sz w:val="24"/>
          <w:szCs w:val="24"/>
        </w:rPr>
        <w:t>. Se muestra la siguiente pantalla</w:t>
      </w:r>
    </w:p>
    <w:p w:rsidR="00251D1D" w:rsidRDefault="00251D1D" w:rsidP="009E2B43">
      <w:pPr>
        <w:spacing w:after="0" w:line="240" w:lineRule="auto"/>
        <w:jc w:val="both"/>
        <w:rPr>
          <w:rFonts w:ascii="Times New Roman" w:hAnsi="Times New Roman" w:cs="Times New Roman"/>
          <w:b/>
          <w:sz w:val="24"/>
          <w:szCs w:val="24"/>
        </w:rPr>
      </w:pPr>
    </w:p>
    <w:p w:rsidR="00251D1D" w:rsidRDefault="00251D1D" w:rsidP="009E2B4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400040" cy="2869636"/>
            <wp:effectExtent l="1905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srcRect/>
                    <a:stretch>
                      <a:fillRect/>
                    </a:stretch>
                  </pic:blipFill>
                  <pic:spPr bwMode="auto">
                    <a:xfrm>
                      <a:off x="0" y="0"/>
                      <a:ext cx="5400040" cy="2869636"/>
                    </a:xfrm>
                    <a:prstGeom prst="rect">
                      <a:avLst/>
                    </a:prstGeom>
                    <a:noFill/>
                    <a:ln w="9525">
                      <a:noFill/>
                      <a:miter lim="800000"/>
                      <a:headEnd/>
                      <a:tailEnd/>
                    </a:ln>
                  </pic:spPr>
                </pic:pic>
              </a:graphicData>
            </a:graphic>
          </wp:inline>
        </w:drawing>
      </w:r>
    </w:p>
    <w:p w:rsidR="00F74B8A" w:rsidRDefault="00F74B8A" w:rsidP="009E2B43">
      <w:pPr>
        <w:spacing w:after="0" w:line="240" w:lineRule="auto"/>
        <w:jc w:val="both"/>
        <w:rPr>
          <w:rFonts w:ascii="Times New Roman" w:hAnsi="Times New Roman" w:cs="Times New Roman"/>
          <w:b/>
          <w:sz w:val="24"/>
          <w:szCs w:val="24"/>
        </w:rPr>
      </w:pPr>
    </w:p>
    <w:p w:rsidR="00B97B18" w:rsidRPr="00F74B8A" w:rsidRDefault="00B97B18" w:rsidP="00B97B18">
      <w:pPr>
        <w:spacing w:after="0"/>
        <w:jc w:val="both"/>
        <w:rPr>
          <w:rFonts w:ascii="Times New Roman" w:hAnsi="Times New Roman" w:cs="Times New Roman"/>
          <w:sz w:val="24"/>
          <w:szCs w:val="24"/>
        </w:rPr>
      </w:pPr>
      <w:r>
        <w:rPr>
          <w:rFonts w:ascii="Times New Roman" w:hAnsi="Times New Roman" w:cs="Times New Roman"/>
          <w:sz w:val="24"/>
          <w:szCs w:val="24"/>
        </w:rPr>
        <w:t xml:space="preserve">En la pestaña </w:t>
      </w:r>
      <w:r w:rsidRPr="00F74B8A">
        <w:rPr>
          <w:rFonts w:ascii="Times New Roman" w:hAnsi="Times New Roman" w:cs="Times New Roman"/>
          <w:i/>
          <w:sz w:val="24"/>
          <w:szCs w:val="24"/>
        </w:rPr>
        <w:t>Datos</w:t>
      </w:r>
      <w:r>
        <w:rPr>
          <w:rFonts w:ascii="Times New Roman" w:hAnsi="Times New Roman" w:cs="Times New Roman"/>
          <w:i/>
          <w:sz w:val="24"/>
          <w:szCs w:val="24"/>
        </w:rPr>
        <w:t xml:space="preserve">, </w:t>
      </w:r>
      <w:r w:rsidRPr="00F74B8A">
        <w:rPr>
          <w:rFonts w:ascii="Times New Roman" w:hAnsi="Times New Roman" w:cs="Times New Roman"/>
          <w:sz w:val="24"/>
          <w:szCs w:val="24"/>
        </w:rPr>
        <w:t>seleccionamos</w:t>
      </w:r>
    </w:p>
    <w:p w:rsidR="00B97B18" w:rsidRDefault="00B97B18" w:rsidP="00B97B18">
      <w:pPr>
        <w:pStyle w:val="Prrafodelista"/>
        <w:numPr>
          <w:ilvl w:val="0"/>
          <w:numId w:val="1"/>
        </w:numPr>
        <w:spacing w:after="0"/>
        <w:jc w:val="both"/>
        <w:rPr>
          <w:rFonts w:ascii="Times New Roman" w:hAnsi="Times New Roman" w:cs="Times New Roman"/>
          <w:sz w:val="24"/>
          <w:szCs w:val="24"/>
        </w:rPr>
      </w:pPr>
      <w:proofErr w:type="spellStart"/>
      <w:r>
        <w:rPr>
          <w:rFonts w:ascii="Times New Roman" w:hAnsi="Times New Roman" w:cs="Times New Roman"/>
          <w:b/>
          <w:sz w:val="24"/>
          <w:szCs w:val="24"/>
        </w:rPr>
        <w:t>m</w:t>
      </w:r>
      <w:r w:rsidRPr="00F74B8A">
        <w:rPr>
          <w:rFonts w:ascii="Times New Roman" w:hAnsi="Times New Roman" w:cs="Times New Roman"/>
          <w:b/>
          <w:sz w:val="24"/>
          <w:szCs w:val="24"/>
        </w:rPr>
        <w:t>edida</w:t>
      </w:r>
      <w:r w:rsidR="00AA22C6">
        <w:rPr>
          <w:rFonts w:ascii="Times New Roman" w:hAnsi="Times New Roman" w:cs="Times New Roman"/>
          <w:b/>
          <w:sz w:val="24"/>
          <w:szCs w:val="24"/>
        </w:rPr>
        <w:t>_rec</w:t>
      </w:r>
      <w:proofErr w:type="spellEnd"/>
      <w:r>
        <w:rPr>
          <w:rFonts w:ascii="Times New Roman" w:hAnsi="Times New Roman" w:cs="Times New Roman"/>
          <w:sz w:val="24"/>
          <w:szCs w:val="24"/>
        </w:rPr>
        <w:t xml:space="preserve"> en </w:t>
      </w:r>
      <w:r w:rsidRPr="00F74B8A">
        <w:rPr>
          <w:rFonts w:ascii="Times New Roman" w:hAnsi="Times New Roman" w:cs="Times New Roman"/>
          <w:i/>
          <w:sz w:val="24"/>
          <w:szCs w:val="24"/>
        </w:rPr>
        <w:t>Grupos</w:t>
      </w:r>
    </w:p>
    <w:p w:rsidR="00B97B18" w:rsidRDefault="00B97B18" w:rsidP="00B97B18">
      <w:pPr>
        <w:pStyle w:val="Prrafodelista"/>
        <w:numPr>
          <w:ilvl w:val="0"/>
          <w:numId w:val="1"/>
        </w:numPr>
        <w:spacing w:after="0"/>
        <w:jc w:val="both"/>
        <w:rPr>
          <w:rFonts w:ascii="Times New Roman" w:hAnsi="Times New Roman" w:cs="Times New Roman"/>
          <w:i/>
          <w:sz w:val="24"/>
          <w:szCs w:val="24"/>
        </w:rPr>
      </w:pPr>
      <w:proofErr w:type="spellStart"/>
      <w:r w:rsidRPr="00F74B8A">
        <w:rPr>
          <w:rFonts w:ascii="Times New Roman" w:hAnsi="Times New Roman" w:cs="Times New Roman"/>
          <w:b/>
          <w:sz w:val="24"/>
          <w:szCs w:val="24"/>
        </w:rPr>
        <w:t>resultado_rec</w:t>
      </w:r>
      <w:proofErr w:type="spellEnd"/>
      <w:r>
        <w:rPr>
          <w:rFonts w:ascii="Times New Roman" w:hAnsi="Times New Roman" w:cs="Times New Roman"/>
          <w:sz w:val="24"/>
          <w:szCs w:val="24"/>
        </w:rPr>
        <w:t xml:space="preserve"> en </w:t>
      </w:r>
      <w:r w:rsidRPr="00F74B8A">
        <w:rPr>
          <w:rFonts w:ascii="Times New Roman" w:hAnsi="Times New Roman" w:cs="Times New Roman"/>
          <w:i/>
          <w:sz w:val="24"/>
          <w:szCs w:val="24"/>
        </w:rPr>
        <w:t>Variable explicada</w:t>
      </w:r>
    </w:p>
    <w:p w:rsidR="00AA22C6" w:rsidRDefault="00AA22C6" w:rsidP="00AA22C6">
      <w:pPr>
        <w:pStyle w:val="Prrafodelista"/>
        <w:spacing w:after="0"/>
        <w:ind w:left="644"/>
        <w:jc w:val="both"/>
        <w:rPr>
          <w:rFonts w:ascii="Times New Roman" w:hAnsi="Times New Roman" w:cs="Times New Roman"/>
          <w:i/>
          <w:sz w:val="24"/>
          <w:szCs w:val="24"/>
        </w:rPr>
      </w:pPr>
    </w:p>
    <w:p w:rsidR="00251D1D" w:rsidRDefault="00251D1D" w:rsidP="009E2B4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s-ES"/>
        </w:rPr>
        <w:drawing>
          <wp:inline distT="0" distB="0" distL="0" distR="0">
            <wp:extent cx="5400040" cy="2955901"/>
            <wp:effectExtent l="1905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a:srcRect/>
                    <a:stretch>
                      <a:fillRect/>
                    </a:stretch>
                  </pic:blipFill>
                  <pic:spPr bwMode="auto">
                    <a:xfrm>
                      <a:off x="0" y="0"/>
                      <a:ext cx="5400040" cy="2955901"/>
                    </a:xfrm>
                    <a:prstGeom prst="rect">
                      <a:avLst/>
                    </a:prstGeom>
                    <a:noFill/>
                    <a:ln w="9525">
                      <a:noFill/>
                      <a:miter lim="800000"/>
                      <a:headEnd/>
                      <a:tailEnd/>
                    </a:ln>
                  </pic:spPr>
                </pic:pic>
              </a:graphicData>
            </a:graphic>
          </wp:inline>
        </w:drawing>
      </w:r>
    </w:p>
    <w:p w:rsidR="00AA22C6" w:rsidRDefault="00AA22C6" w:rsidP="009E2B43">
      <w:pPr>
        <w:spacing w:after="0" w:line="240" w:lineRule="auto"/>
        <w:jc w:val="both"/>
        <w:rPr>
          <w:rFonts w:ascii="Times New Roman" w:hAnsi="Times New Roman" w:cs="Times New Roman"/>
          <w:b/>
          <w:sz w:val="24"/>
          <w:szCs w:val="24"/>
        </w:rPr>
      </w:pPr>
    </w:p>
    <w:p w:rsidR="00AA22C6" w:rsidRDefault="00AA22C6" w:rsidP="00AA22C6">
      <w:pPr>
        <w:pStyle w:val="NormalWeb"/>
        <w:spacing w:before="0" w:beforeAutospacing="0" w:after="0" w:afterAutospacing="0"/>
        <w:jc w:val="both"/>
      </w:pPr>
      <w:r w:rsidRPr="00684066">
        <w:t xml:space="preserve">En esta pantalla </w:t>
      </w:r>
      <w:r>
        <w:t>dejamos</w:t>
      </w:r>
      <w:r w:rsidRPr="00684066">
        <w:t xml:space="preserve"> 0.</w:t>
      </w:r>
      <w:r>
        <w:t>95</w:t>
      </w:r>
      <w:r w:rsidRPr="00684066">
        <w:t xml:space="preserve"> como nivel de confianza y pulsamos </w:t>
      </w:r>
      <w:r w:rsidRPr="00824DB3">
        <w:rPr>
          <w:b/>
        </w:rPr>
        <w:t>Acepta</w:t>
      </w:r>
      <w:r w:rsidRPr="00684066">
        <w:t>r.</w:t>
      </w:r>
      <w:r>
        <w:t xml:space="preserve"> </w:t>
      </w:r>
      <w:r w:rsidRPr="00684066">
        <w:t>Mostrándose la siguiente salida</w:t>
      </w:r>
    </w:p>
    <w:p w:rsidR="000C5A38" w:rsidRDefault="000C5A38" w:rsidP="009E2B43">
      <w:pPr>
        <w:spacing w:after="0" w:line="240" w:lineRule="auto"/>
        <w:jc w:val="both"/>
        <w:rPr>
          <w:rFonts w:ascii="Times New Roman" w:hAnsi="Times New Roman" w:cs="Times New Roman"/>
          <w:b/>
          <w:color w:val="0070C0"/>
          <w:sz w:val="24"/>
          <w:szCs w:val="24"/>
        </w:rPr>
      </w:pPr>
    </w:p>
    <w:p w:rsidR="00AA22C6" w:rsidRDefault="00AA22C6" w:rsidP="009E2B43">
      <w:pPr>
        <w:spacing w:after="0" w:line="240" w:lineRule="auto"/>
        <w:jc w:val="both"/>
        <w:rPr>
          <w:rFonts w:ascii="Times New Roman" w:hAnsi="Times New Roman" w:cs="Times New Roman"/>
          <w:b/>
          <w:color w:val="0070C0"/>
          <w:sz w:val="24"/>
          <w:szCs w:val="24"/>
        </w:rPr>
      </w:pPr>
    </w:p>
    <w:p w:rsidR="00AA22C6" w:rsidRDefault="00AA22C6" w:rsidP="009E2B43">
      <w:pPr>
        <w:spacing w:after="0" w:line="240" w:lineRule="auto"/>
        <w:jc w:val="both"/>
        <w:rPr>
          <w:rFonts w:ascii="Times New Roman" w:hAnsi="Times New Roman" w:cs="Times New Roman"/>
          <w:b/>
          <w:color w:val="0070C0"/>
          <w:sz w:val="24"/>
          <w:szCs w:val="24"/>
        </w:rPr>
      </w:pPr>
    </w:p>
    <w:p w:rsidR="00AA22C6" w:rsidRDefault="00AA22C6" w:rsidP="009E2B43">
      <w:pPr>
        <w:spacing w:after="0" w:line="240" w:lineRule="auto"/>
        <w:jc w:val="both"/>
        <w:rPr>
          <w:rFonts w:ascii="Times New Roman" w:hAnsi="Times New Roman" w:cs="Times New Roman"/>
          <w:b/>
          <w:color w:val="0070C0"/>
          <w:sz w:val="24"/>
          <w:szCs w:val="24"/>
        </w:rPr>
      </w:pPr>
    </w:p>
    <w:p w:rsidR="00AA22C6" w:rsidRPr="00AA22C6" w:rsidRDefault="00AA22C6" w:rsidP="009E2B43">
      <w:pPr>
        <w:spacing w:after="0" w:line="240" w:lineRule="auto"/>
        <w:jc w:val="both"/>
        <w:rPr>
          <w:rFonts w:ascii="Times New Roman" w:hAnsi="Times New Roman" w:cs="Times New Roman"/>
          <w:b/>
          <w:color w:val="0070C0"/>
          <w:sz w:val="24"/>
          <w:szCs w:val="24"/>
        </w:rPr>
      </w:pPr>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spellStart"/>
      <w:r w:rsidRPr="00AA22C6">
        <w:rPr>
          <w:rFonts w:ascii="Times New Roman" w:hAnsi="Times New Roman" w:cs="Times New Roman"/>
          <w:b/>
          <w:color w:val="0070C0"/>
          <w:sz w:val="24"/>
          <w:szCs w:val="24"/>
        </w:rPr>
        <w:lastRenderedPageBreak/>
        <w:t>Percentage</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table</w:t>
      </w:r>
      <w:proofErr w:type="spellEnd"/>
      <w:r w:rsidRPr="00AA22C6">
        <w:rPr>
          <w:rFonts w:ascii="Times New Roman" w:hAnsi="Times New Roman" w:cs="Times New Roman"/>
          <w:b/>
          <w:color w:val="0070C0"/>
          <w:sz w:val="24"/>
          <w:szCs w:val="24"/>
        </w:rPr>
        <w:t>:</w:t>
      </w:r>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resultado_rec</w:t>
      </w:r>
      <w:proofErr w:type="spellEnd"/>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spellStart"/>
      <w:r w:rsidRPr="00AA22C6">
        <w:rPr>
          <w:rFonts w:ascii="Times New Roman" w:hAnsi="Times New Roman" w:cs="Times New Roman"/>
          <w:b/>
          <w:color w:val="0070C0"/>
          <w:sz w:val="24"/>
          <w:szCs w:val="24"/>
        </w:rPr>
        <w:t>medida_rec</w:t>
      </w:r>
      <w:proofErr w:type="spellEnd"/>
      <w:r w:rsidRPr="00AA22C6">
        <w:rPr>
          <w:rFonts w:ascii="Times New Roman" w:hAnsi="Times New Roman" w:cs="Times New Roman"/>
          <w:b/>
          <w:color w:val="0070C0"/>
          <w:sz w:val="24"/>
          <w:szCs w:val="24"/>
        </w:rPr>
        <w:t xml:space="preserve">    1Sí  2No Total </w:t>
      </w:r>
      <w:proofErr w:type="spellStart"/>
      <w:r w:rsidRPr="00AA22C6">
        <w:rPr>
          <w:rFonts w:ascii="Times New Roman" w:hAnsi="Times New Roman" w:cs="Times New Roman"/>
          <w:b/>
          <w:color w:val="0070C0"/>
          <w:sz w:val="24"/>
          <w:szCs w:val="24"/>
        </w:rPr>
        <w:t>Count</w:t>
      </w:r>
      <w:proofErr w:type="spellEnd"/>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  1menosde20 20.0 80.0   100   200</w:t>
      </w:r>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  2masde40   28.5 71.5   100   200</w:t>
      </w:r>
    </w:p>
    <w:p w:rsidR="000C5A38" w:rsidRPr="00AA22C6" w:rsidRDefault="000C5A38" w:rsidP="009E2B43">
      <w:pPr>
        <w:spacing w:after="0" w:line="240" w:lineRule="auto"/>
        <w:jc w:val="both"/>
        <w:rPr>
          <w:rFonts w:ascii="Times New Roman" w:hAnsi="Times New Roman" w:cs="Times New Roman"/>
          <w:b/>
          <w:color w:val="0070C0"/>
          <w:sz w:val="24"/>
          <w:szCs w:val="24"/>
        </w:rPr>
      </w:pPr>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ab/>
        <w:t xml:space="preserve">2-sample test </w:t>
      </w:r>
      <w:proofErr w:type="spellStart"/>
      <w:r w:rsidRPr="00AA22C6">
        <w:rPr>
          <w:rFonts w:ascii="Times New Roman" w:hAnsi="Times New Roman" w:cs="Times New Roman"/>
          <w:b/>
          <w:color w:val="0070C0"/>
          <w:sz w:val="24"/>
          <w:szCs w:val="24"/>
        </w:rPr>
        <w:t>for</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equality</w:t>
      </w:r>
      <w:proofErr w:type="spellEnd"/>
      <w:r w:rsidRPr="00AA22C6">
        <w:rPr>
          <w:rFonts w:ascii="Times New Roman" w:hAnsi="Times New Roman" w:cs="Times New Roman"/>
          <w:b/>
          <w:color w:val="0070C0"/>
          <w:sz w:val="24"/>
          <w:szCs w:val="24"/>
        </w:rPr>
        <w:t xml:space="preserve"> of </w:t>
      </w:r>
      <w:proofErr w:type="spellStart"/>
      <w:r w:rsidRPr="00AA22C6">
        <w:rPr>
          <w:rFonts w:ascii="Times New Roman" w:hAnsi="Times New Roman" w:cs="Times New Roman"/>
          <w:b/>
          <w:color w:val="0070C0"/>
          <w:sz w:val="24"/>
          <w:szCs w:val="24"/>
        </w:rPr>
        <w:t>proportions</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without</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continuity</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correction</w:t>
      </w:r>
      <w:proofErr w:type="spellEnd"/>
    </w:p>
    <w:p w:rsidR="000C5A38" w:rsidRPr="00AA22C6" w:rsidRDefault="000C5A38" w:rsidP="009E2B43">
      <w:pPr>
        <w:spacing w:after="0" w:line="240" w:lineRule="auto"/>
        <w:jc w:val="both"/>
        <w:rPr>
          <w:rFonts w:ascii="Times New Roman" w:hAnsi="Times New Roman" w:cs="Times New Roman"/>
          <w:b/>
          <w:color w:val="0070C0"/>
          <w:sz w:val="24"/>
          <w:szCs w:val="24"/>
        </w:rPr>
      </w:pPr>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gramStart"/>
      <w:r w:rsidRPr="00AA22C6">
        <w:rPr>
          <w:rFonts w:ascii="Times New Roman" w:hAnsi="Times New Roman" w:cs="Times New Roman"/>
          <w:b/>
          <w:color w:val="0070C0"/>
          <w:sz w:val="24"/>
          <w:szCs w:val="24"/>
        </w:rPr>
        <w:t>data</w:t>
      </w:r>
      <w:proofErr w:type="gramEnd"/>
      <w:r w:rsidRPr="00AA22C6">
        <w:rPr>
          <w:rFonts w:ascii="Times New Roman" w:hAnsi="Times New Roman" w:cs="Times New Roman"/>
          <w:b/>
          <w:color w:val="0070C0"/>
          <w:sz w:val="24"/>
          <w:szCs w:val="24"/>
        </w:rPr>
        <w:t>:  .</w:t>
      </w:r>
      <w:proofErr w:type="spellStart"/>
      <w:r w:rsidRPr="00AA22C6">
        <w:rPr>
          <w:rFonts w:ascii="Times New Roman" w:hAnsi="Times New Roman" w:cs="Times New Roman"/>
          <w:b/>
          <w:color w:val="0070C0"/>
          <w:sz w:val="24"/>
          <w:szCs w:val="24"/>
        </w:rPr>
        <w:t>Table</w:t>
      </w:r>
      <w:proofErr w:type="spellEnd"/>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X-</w:t>
      </w:r>
      <w:proofErr w:type="spellStart"/>
      <w:r w:rsidRPr="00AA22C6">
        <w:rPr>
          <w:rFonts w:ascii="Times New Roman" w:hAnsi="Times New Roman" w:cs="Times New Roman"/>
          <w:b/>
          <w:color w:val="0070C0"/>
          <w:sz w:val="24"/>
          <w:szCs w:val="24"/>
        </w:rPr>
        <w:t>squared</w:t>
      </w:r>
      <w:proofErr w:type="spellEnd"/>
      <w:r w:rsidRPr="00AA22C6">
        <w:rPr>
          <w:rFonts w:ascii="Times New Roman" w:hAnsi="Times New Roman" w:cs="Times New Roman"/>
          <w:b/>
          <w:color w:val="0070C0"/>
          <w:sz w:val="24"/>
          <w:szCs w:val="24"/>
        </w:rPr>
        <w:t xml:space="preserve"> = 3.9332, </w:t>
      </w:r>
      <w:proofErr w:type="spellStart"/>
      <w:r w:rsidRPr="00AA22C6">
        <w:rPr>
          <w:rFonts w:ascii="Times New Roman" w:hAnsi="Times New Roman" w:cs="Times New Roman"/>
          <w:b/>
          <w:color w:val="0070C0"/>
          <w:sz w:val="24"/>
          <w:szCs w:val="24"/>
        </w:rPr>
        <w:t>df</w:t>
      </w:r>
      <w:proofErr w:type="spellEnd"/>
      <w:r w:rsidRPr="00AA22C6">
        <w:rPr>
          <w:rFonts w:ascii="Times New Roman" w:hAnsi="Times New Roman" w:cs="Times New Roman"/>
          <w:b/>
          <w:color w:val="0070C0"/>
          <w:sz w:val="24"/>
          <w:szCs w:val="24"/>
        </w:rPr>
        <w:t xml:space="preserve"> = 1, p-</w:t>
      </w:r>
      <w:proofErr w:type="spellStart"/>
      <w:r w:rsidRPr="00AA22C6">
        <w:rPr>
          <w:rFonts w:ascii="Times New Roman" w:hAnsi="Times New Roman" w:cs="Times New Roman"/>
          <w:b/>
          <w:color w:val="0070C0"/>
          <w:sz w:val="24"/>
          <w:szCs w:val="24"/>
        </w:rPr>
        <w:t>value</w:t>
      </w:r>
      <w:proofErr w:type="spellEnd"/>
      <w:r w:rsidRPr="00AA22C6">
        <w:rPr>
          <w:rFonts w:ascii="Times New Roman" w:hAnsi="Times New Roman" w:cs="Times New Roman"/>
          <w:b/>
          <w:color w:val="0070C0"/>
          <w:sz w:val="24"/>
          <w:szCs w:val="24"/>
        </w:rPr>
        <w:t xml:space="preserve"> = 0.04734</w:t>
      </w:r>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spellStart"/>
      <w:proofErr w:type="gramStart"/>
      <w:r w:rsidRPr="00AA22C6">
        <w:rPr>
          <w:rFonts w:ascii="Times New Roman" w:hAnsi="Times New Roman" w:cs="Times New Roman"/>
          <w:b/>
          <w:color w:val="0070C0"/>
          <w:sz w:val="24"/>
          <w:szCs w:val="24"/>
        </w:rPr>
        <w:t>alternative</w:t>
      </w:r>
      <w:proofErr w:type="spellEnd"/>
      <w:proofErr w:type="gram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hypothesis</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two.sided</w:t>
      </w:r>
      <w:proofErr w:type="spellEnd"/>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95 </w:t>
      </w:r>
      <w:proofErr w:type="spellStart"/>
      <w:r w:rsidRPr="00AA22C6">
        <w:rPr>
          <w:rFonts w:ascii="Times New Roman" w:hAnsi="Times New Roman" w:cs="Times New Roman"/>
          <w:b/>
          <w:color w:val="0070C0"/>
          <w:sz w:val="24"/>
          <w:szCs w:val="24"/>
        </w:rPr>
        <w:t>percent</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confidence</w:t>
      </w:r>
      <w:proofErr w:type="spell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interval</w:t>
      </w:r>
      <w:proofErr w:type="spellEnd"/>
      <w:r w:rsidRPr="00AA22C6">
        <w:rPr>
          <w:rFonts w:ascii="Times New Roman" w:hAnsi="Times New Roman" w:cs="Times New Roman"/>
          <w:b/>
          <w:color w:val="0070C0"/>
          <w:sz w:val="24"/>
          <w:szCs w:val="24"/>
        </w:rPr>
        <w:t>:</w:t>
      </w:r>
    </w:p>
    <w:p w:rsidR="000C5A38" w:rsidRPr="00AA22C6"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 -0.168589075 -0.001410925</w:t>
      </w:r>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spellStart"/>
      <w:proofErr w:type="gramStart"/>
      <w:r w:rsidRPr="00AA22C6">
        <w:rPr>
          <w:rFonts w:ascii="Times New Roman" w:hAnsi="Times New Roman" w:cs="Times New Roman"/>
          <w:b/>
          <w:color w:val="0070C0"/>
          <w:sz w:val="24"/>
          <w:szCs w:val="24"/>
        </w:rPr>
        <w:t>sample</w:t>
      </w:r>
      <w:proofErr w:type="spellEnd"/>
      <w:proofErr w:type="gramEnd"/>
      <w:r w:rsidRPr="00AA22C6">
        <w:rPr>
          <w:rFonts w:ascii="Times New Roman" w:hAnsi="Times New Roman" w:cs="Times New Roman"/>
          <w:b/>
          <w:color w:val="0070C0"/>
          <w:sz w:val="24"/>
          <w:szCs w:val="24"/>
        </w:rPr>
        <w:t xml:space="preserve"> </w:t>
      </w:r>
      <w:proofErr w:type="spellStart"/>
      <w:r w:rsidRPr="00AA22C6">
        <w:rPr>
          <w:rFonts w:ascii="Times New Roman" w:hAnsi="Times New Roman" w:cs="Times New Roman"/>
          <w:b/>
          <w:color w:val="0070C0"/>
          <w:sz w:val="24"/>
          <w:szCs w:val="24"/>
        </w:rPr>
        <w:t>estimates</w:t>
      </w:r>
      <w:proofErr w:type="spellEnd"/>
      <w:r w:rsidRPr="00AA22C6">
        <w:rPr>
          <w:rFonts w:ascii="Times New Roman" w:hAnsi="Times New Roman" w:cs="Times New Roman"/>
          <w:b/>
          <w:color w:val="0070C0"/>
          <w:sz w:val="24"/>
          <w:szCs w:val="24"/>
        </w:rPr>
        <w:t>:</w:t>
      </w:r>
    </w:p>
    <w:p w:rsidR="000C5A38" w:rsidRPr="00AA22C6" w:rsidRDefault="000C5A38" w:rsidP="009E2B43">
      <w:pPr>
        <w:spacing w:after="0" w:line="240" w:lineRule="auto"/>
        <w:jc w:val="both"/>
        <w:rPr>
          <w:rFonts w:ascii="Times New Roman" w:hAnsi="Times New Roman" w:cs="Times New Roman"/>
          <w:b/>
          <w:color w:val="0070C0"/>
          <w:sz w:val="24"/>
          <w:szCs w:val="24"/>
        </w:rPr>
      </w:pPr>
      <w:proofErr w:type="spellStart"/>
      <w:proofErr w:type="gramStart"/>
      <w:r w:rsidRPr="00AA22C6">
        <w:rPr>
          <w:rFonts w:ascii="Times New Roman" w:hAnsi="Times New Roman" w:cs="Times New Roman"/>
          <w:b/>
          <w:color w:val="0070C0"/>
          <w:sz w:val="24"/>
          <w:szCs w:val="24"/>
        </w:rPr>
        <w:t>prop</w:t>
      </w:r>
      <w:proofErr w:type="spellEnd"/>
      <w:proofErr w:type="gramEnd"/>
      <w:r w:rsidRPr="00AA22C6">
        <w:rPr>
          <w:rFonts w:ascii="Times New Roman" w:hAnsi="Times New Roman" w:cs="Times New Roman"/>
          <w:b/>
          <w:color w:val="0070C0"/>
          <w:sz w:val="24"/>
          <w:szCs w:val="24"/>
        </w:rPr>
        <w:t xml:space="preserve"> 1 </w:t>
      </w:r>
      <w:proofErr w:type="spellStart"/>
      <w:r w:rsidRPr="00AA22C6">
        <w:rPr>
          <w:rFonts w:ascii="Times New Roman" w:hAnsi="Times New Roman" w:cs="Times New Roman"/>
          <w:b/>
          <w:color w:val="0070C0"/>
          <w:sz w:val="24"/>
          <w:szCs w:val="24"/>
        </w:rPr>
        <w:t>prop</w:t>
      </w:r>
      <w:proofErr w:type="spellEnd"/>
      <w:r w:rsidRPr="00AA22C6">
        <w:rPr>
          <w:rFonts w:ascii="Times New Roman" w:hAnsi="Times New Roman" w:cs="Times New Roman"/>
          <w:b/>
          <w:color w:val="0070C0"/>
          <w:sz w:val="24"/>
          <w:szCs w:val="24"/>
        </w:rPr>
        <w:t xml:space="preserve"> 2 </w:t>
      </w:r>
    </w:p>
    <w:p w:rsidR="000C5A38" w:rsidRDefault="000C5A38" w:rsidP="009E2B43">
      <w:pPr>
        <w:spacing w:after="0" w:line="240" w:lineRule="auto"/>
        <w:jc w:val="both"/>
        <w:rPr>
          <w:rFonts w:ascii="Times New Roman" w:hAnsi="Times New Roman" w:cs="Times New Roman"/>
          <w:b/>
          <w:color w:val="0070C0"/>
          <w:sz w:val="24"/>
          <w:szCs w:val="24"/>
        </w:rPr>
      </w:pPr>
      <w:r w:rsidRPr="00AA22C6">
        <w:rPr>
          <w:rFonts w:ascii="Times New Roman" w:hAnsi="Times New Roman" w:cs="Times New Roman"/>
          <w:b/>
          <w:color w:val="0070C0"/>
          <w:sz w:val="24"/>
          <w:szCs w:val="24"/>
        </w:rPr>
        <w:t xml:space="preserve"> 0.200  0.285</w:t>
      </w:r>
    </w:p>
    <w:p w:rsidR="00AA22C6" w:rsidRPr="00AA22C6" w:rsidRDefault="00AA22C6" w:rsidP="00AA22C6">
      <w:pPr>
        <w:spacing w:after="0" w:line="240" w:lineRule="auto"/>
        <w:jc w:val="both"/>
        <w:rPr>
          <w:rFonts w:ascii="Times New Roman" w:hAnsi="Times New Roman" w:cs="Times New Roman"/>
          <w:b/>
          <w:color w:val="0070C0"/>
          <w:sz w:val="24"/>
          <w:szCs w:val="24"/>
        </w:rPr>
      </w:pPr>
      <w:r w:rsidRPr="005B49D7">
        <w:rPr>
          <w:rFonts w:ascii="Times New Roman" w:eastAsia="Times New Roman" w:hAnsi="Times New Roman" w:cs="Times New Roman"/>
          <w:b/>
          <w:sz w:val="24"/>
          <w:szCs w:val="24"/>
          <w:lang w:eastAsia="es-ES"/>
        </w:rPr>
        <w:t>El intervalo pedido es: (</w:t>
      </w:r>
      <w:r w:rsidRPr="00AA22C6">
        <w:rPr>
          <w:rFonts w:ascii="Times New Roman" w:hAnsi="Times New Roman" w:cs="Times New Roman"/>
          <w:b/>
          <w:color w:val="0070C0"/>
          <w:sz w:val="24"/>
          <w:szCs w:val="24"/>
        </w:rPr>
        <w:t>-0.168589075</w:t>
      </w:r>
      <w:r>
        <w:rPr>
          <w:rFonts w:ascii="Times New Roman" w:hAnsi="Times New Roman" w:cs="Times New Roman"/>
          <w:b/>
          <w:color w:val="0070C0"/>
          <w:sz w:val="24"/>
          <w:szCs w:val="24"/>
        </w:rPr>
        <w:t>,</w:t>
      </w:r>
      <w:r w:rsidRPr="00AA22C6">
        <w:rPr>
          <w:rFonts w:ascii="Times New Roman" w:hAnsi="Times New Roman" w:cs="Times New Roman"/>
          <w:b/>
          <w:color w:val="0070C0"/>
          <w:sz w:val="24"/>
          <w:szCs w:val="24"/>
        </w:rPr>
        <w:t xml:space="preserve"> -0.001410925</w:t>
      </w:r>
      <w:r w:rsidRPr="005B49D7">
        <w:rPr>
          <w:rFonts w:ascii="Times New Roman" w:eastAsia="Times New Roman" w:hAnsi="Times New Roman" w:cs="Times New Roman"/>
          <w:b/>
          <w:sz w:val="24"/>
          <w:szCs w:val="24"/>
          <w:lang w:eastAsia="es-ES"/>
        </w:rPr>
        <w:t>)</w:t>
      </w:r>
    </w:p>
    <w:p w:rsidR="00AA22C6" w:rsidRDefault="00AA22C6" w:rsidP="009E2B43">
      <w:pPr>
        <w:spacing w:after="0" w:line="240" w:lineRule="auto"/>
        <w:jc w:val="both"/>
        <w:rPr>
          <w:rFonts w:ascii="Times New Roman" w:hAnsi="Times New Roman" w:cs="Times New Roman"/>
          <w:b/>
          <w:sz w:val="24"/>
          <w:szCs w:val="24"/>
        </w:rPr>
      </w:pPr>
    </w:p>
    <w:sectPr w:rsidR="00AA22C6" w:rsidSect="00C41EB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D91E0D"/>
    <w:multiLevelType w:val="hybridMultilevel"/>
    <w:tmpl w:val="28AA7396"/>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51AFC"/>
    <w:rsid w:val="000036FF"/>
    <w:rsid w:val="00007C77"/>
    <w:rsid w:val="000A7A97"/>
    <w:rsid w:val="000C5A38"/>
    <w:rsid w:val="000C68B7"/>
    <w:rsid w:val="001C32CE"/>
    <w:rsid w:val="002038F7"/>
    <w:rsid w:val="00251D1D"/>
    <w:rsid w:val="00287B4B"/>
    <w:rsid w:val="002B1B5A"/>
    <w:rsid w:val="00381680"/>
    <w:rsid w:val="003D31CB"/>
    <w:rsid w:val="004711CD"/>
    <w:rsid w:val="00514630"/>
    <w:rsid w:val="005B49D7"/>
    <w:rsid w:val="00684066"/>
    <w:rsid w:val="00717E80"/>
    <w:rsid w:val="007450E1"/>
    <w:rsid w:val="00824DB3"/>
    <w:rsid w:val="00831052"/>
    <w:rsid w:val="00861B63"/>
    <w:rsid w:val="009705F0"/>
    <w:rsid w:val="009D52AA"/>
    <w:rsid w:val="009E2B43"/>
    <w:rsid w:val="009F4857"/>
    <w:rsid w:val="00A17064"/>
    <w:rsid w:val="00A2276C"/>
    <w:rsid w:val="00AA22C6"/>
    <w:rsid w:val="00B3488A"/>
    <w:rsid w:val="00B51AFC"/>
    <w:rsid w:val="00B97B18"/>
    <w:rsid w:val="00BD029C"/>
    <w:rsid w:val="00C41EB2"/>
    <w:rsid w:val="00CC0B92"/>
    <w:rsid w:val="00DC2B60"/>
    <w:rsid w:val="00DD39CE"/>
    <w:rsid w:val="00E32D91"/>
    <w:rsid w:val="00EA0D1E"/>
    <w:rsid w:val="00EC4F23"/>
    <w:rsid w:val="00EF2775"/>
    <w:rsid w:val="00F74B8A"/>
    <w:rsid w:val="00FB5C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AFC"/>
  </w:style>
  <w:style w:type="paragraph" w:styleId="Ttulo3">
    <w:name w:val="heading 3"/>
    <w:basedOn w:val="Normal"/>
    <w:link w:val="Ttulo3Car"/>
    <w:uiPriority w:val="9"/>
    <w:qFormat/>
    <w:rsid w:val="00684066"/>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semiHidden/>
    <w:unhideWhenUsed/>
    <w:qFormat/>
    <w:rsid w:val="00861B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51AF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B51AFC"/>
    <w:rPr>
      <w:color w:val="0000FF"/>
      <w:u w:val="single"/>
    </w:rPr>
  </w:style>
  <w:style w:type="character" w:styleId="Textoennegrita">
    <w:name w:val="Strong"/>
    <w:basedOn w:val="Fuentedeprrafopredeter"/>
    <w:uiPriority w:val="22"/>
    <w:qFormat/>
    <w:rsid w:val="00B51AFC"/>
    <w:rPr>
      <w:b/>
      <w:bCs/>
    </w:rPr>
  </w:style>
  <w:style w:type="paragraph" w:styleId="Textodeglobo">
    <w:name w:val="Balloon Text"/>
    <w:basedOn w:val="Normal"/>
    <w:link w:val="TextodegloboCar"/>
    <w:uiPriority w:val="99"/>
    <w:semiHidden/>
    <w:unhideWhenUsed/>
    <w:rsid w:val="00B51A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1AFC"/>
    <w:rPr>
      <w:rFonts w:ascii="Tahoma" w:hAnsi="Tahoma" w:cs="Tahoma"/>
      <w:sz w:val="16"/>
      <w:szCs w:val="16"/>
    </w:rPr>
  </w:style>
  <w:style w:type="paragraph" w:styleId="HTMLconformatoprevio">
    <w:name w:val="HTML Preformatted"/>
    <w:basedOn w:val="Normal"/>
    <w:link w:val="HTMLconformatoprevioCar"/>
    <w:uiPriority w:val="99"/>
    <w:unhideWhenUsed/>
    <w:rsid w:val="00E32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32D91"/>
    <w:rPr>
      <w:rFonts w:ascii="Courier New" w:eastAsia="Times New Roman" w:hAnsi="Courier New" w:cs="Courier New"/>
      <w:sz w:val="20"/>
      <w:szCs w:val="20"/>
      <w:lang w:eastAsia="es-ES"/>
    </w:rPr>
  </w:style>
  <w:style w:type="character" w:customStyle="1" w:styleId="Ttulo3Car">
    <w:name w:val="Título 3 Car"/>
    <w:basedOn w:val="Fuentedeprrafopredeter"/>
    <w:link w:val="Ttulo3"/>
    <w:uiPriority w:val="9"/>
    <w:rsid w:val="00684066"/>
    <w:rPr>
      <w:rFonts w:ascii="Times New Roman" w:eastAsia="Times New Roman" w:hAnsi="Times New Roman" w:cs="Times New Roman"/>
      <w:b/>
      <w:bCs/>
      <w:sz w:val="27"/>
      <w:szCs w:val="27"/>
      <w:lang w:eastAsia="es-ES"/>
    </w:rPr>
  </w:style>
  <w:style w:type="paragraph" w:styleId="Prrafodelista">
    <w:name w:val="List Paragraph"/>
    <w:basedOn w:val="Normal"/>
    <w:uiPriority w:val="34"/>
    <w:qFormat/>
    <w:rsid w:val="00717E80"/>
    <w:pPr>
      <w:ind w:left="720"/>
      <w:contextualSpacing/>
    </w:pPr>
  </w:style>
  <w:style w:type="character" w:customStyle="1" w:styleId="Ttulo4Car">
    <w:name w:val="Título 4 Car"/>
    <w:basedOn w:val="Fuentedeprrafopredeter"/>
    <w:link w:val="Ttulo4"/>
    <w:uiPriority w:val="9"/>
    <w:semiHidden/>
    <w:rsid w:val="00861B63"/>
    <w:rPr>
      <w:rFonts w:asciiTheme="majorHAnsi" w:eastAsiaTheme="majorEastAsia" w:hAnsiTheme="majorHAnsi" w:cstheme="majorBidi"/>
      <w:b/>
      <w:bCs/>
      <w:i/>
      <w:iCs/>
      <w:color w:val="4F81BD" w:themeColor="accent1"/>
    </w:rPr>
  </w:style>
  <w:style w:type="character" w:styleId="nfasis">
    <w:name w:val="Emphasis"/>
    <w:basedOn w:val="Fuentedeprrafopredeter"/>
    <w:uiPriority w:val="20"/>
    <w:qFormat/>
    <w:rsid w:val="000036FF"/>
    <w:rPr>
      <w:i/>
      <w:iCs/>
    </w:rPr>
  </w:style>
  <w:style w:type="character" w:styleId="Hipervnculovisitado">
    <w:name w:val="FollowedHyperlink"/>
    <w:basedOn w:val="Fuentedeprrafopredeter"/>
    <w:uiPriority w:val="99"/>
    <w:semiHidden/>
    <w:unhideWhenUsed/>
    <w:rsid w:val="000C68B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1488268">
      <w:bodyDiv w:val="1"/>
      <w:marLeft w:val="0"/>
      <w:marRight w:val="0"/>
      <w:marTop w:val="0"/>
      <w:marBottom w:val="0"/>
      <w:divBdr>
        <w:top w:val="none" w:sz="0" w:space="0" w:color="auto"/>
        <w:left w:val="none" w:sz="0" w:space="0" w:color="auto"/>
        <w:bottom w:val="none" w:sz="0" w:space="0" w:color="auto"/>
        <w:right w:val="none" w:sz="0" w:space="0" w:color="auto"/>
      </w:divBdr>
    </w:div>
    <w:div w:id="711880786">
      <w:bodyDiv w:val="1"/>
      <w:marLeft w:val="0"/>
      <w:marRight w:val="0"/>
      <w:marTop w:val="0"/>
      <w:marBottom w:val="0"/>
      <w:divBdr>
        <w:top w:val="none" w:sz="0" w:space="0" w:color="auto"/>
        <w:left w:val="none" w:sz="0" w:space="0" w:color="auto"/>
        <w:bottom w:val="none" w:sz="0" w:space="0" w:color="auto"/>
        <w:right w:val="none" w:sz="0" w:space="0" w:color="auto"/>
      </w:divBdr>
    </w:div>
    <w:div w:id="773939988">
      <w:bodyDiv w:val="1"/>
      <w:marLeft w:val="0"/>
      <w:marRight w:val="0"/>
      <w:marTop w:val="0"/>
      <w:marBottom w:val="0"/>
      <w:divBdr>
        <w:top w:val="none" w:sz="0" w:space="0" w:color="auto"/>
        <w:left w:val="none" w:sz="0" w:space="0" w:color="auto"/>
        <w:bottom w:val="none" w:sz="0" w:space="0" w:color="auto"/>
        <w:right w:val="none" w:sz="0" w:space="0" w:color="auto"/>
      </w:divBdr>
    </w:div>
    <w:div w:id="1046950307">
      <w:bodyDiv w:val="1"/>
      <w:marLeft w:val="0"/>
      <w:marRight w:val="0"/>
      <w:marTop w:val="0"/>
      <w:marBottom w:val="0"/>
      <w:divBdr>
        <w:top w:val="none" w:sz="0" w:space="0" w:color="auto"/>
        <w:left w:val="none" w:sz="0" w:space="0" w:color="auto"/>
        <w:bottom w:val="none" w:sz="0" w:space="0" w:color="auto"/>
        <w:right w:val="none" w:sz="0" w:space="0" w:color="auto"/>
      </w:divBdr>
    </w:div>
    <w:div w:id="1204244567">
      <w:bodyDiv w:val="1"/>
      <w:marLeft w:val="0"/>
      <w:marRight w:val="0"/>
      <w:marTop w:val="0"/>
      <w:marBottom w:val="0"/>
      <w:divBdr>
        <w:top w:val="none" w:sz="0" w:space="0" w:color="auto"/>
        <w:left w:val="none" w:sz="0" w:space="0" w:color="auto"/>
        <w:bottom w:val="none" w:sz="0" w:space="0" w:color="auto"/>
        <w:right w:val="none" w:sz="0" w:space="0" w:color="auto"/>
      </w:divBdr>
    </w:div>
    <w:div w:id="1711566477">
      <w:bodyDiv w:val="1"/>
      <w:marLeft w:val="0"/>
      <w:marRight w:val="0"/>
      <w:marTop w:val="0"/>
      <w:marBottom w:val="0"/>
      <w:divBdr>
        <w:top w:val="none" w:sz="0" w:space="0" w:color="auto"/>
        <w:left w:val="none" w:sz="0" w:space="0" w:color="auto"/>
        <w:bottom w:val="none" w:sz="0" w:space="0" w:color="auto"/>
        <w:right w:val="none" w:sz="0" w:space="0" w:color="auto"/>
      </w:divBdr>
    </w:div>
    <w:div w:id="187800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wpd.ugr.es/~bioestad/wp-content/uploads/propuesto4-1.xlsx"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93A72-9743-4008-9F40-920B387D3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3302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2018-04-07T20:02:00Z</dcterms:created>
  <dcterms:modified xsi:type="dcterms:W3CDTF">2018-04-07T20:02:00Z</dcterms:modified>
</cp:coreProperties>
</file>