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32" w:rsidRPr="00B22474" w:rsidRDefault="00C332C9" w:rsidP="00B22474">
      <w:pPr>
        <w:spacing w:before="643" w:line="187" w:lineRule="exact"/>
        <w:rPr>
          <w:rFonts w:ascii="Calibri" w:hAnsi="Calibri" w:cs="Calibri"/>
          <w:b/>
          <w:sz w:val="24"/>
          <w:szCs w:val="24"/>
        </w:rPr>
      </w:pPr>
      <w:r w:rsidRPr="00B22474">
        <w:rPr>
          <w:rFonts w:ascii="Calibri" w:hAnsi="Calibri" w:cs="Calibri"/>
          <w:b/>
          <w:color w:val="000000"/>
          <w:sz w:val="24"/>
          <w:szCs w:val="24"/>
        </w:rPr>
        <w:t>BIBLIOGRAFIA</w:t>
      </w:r>
      <w:r w:rsidR="00FD0FD4" w:rsidRPr="00B22474">
        <w:rPr>
          <w:rFonts w:ascii="Calibri" w:hAnsi="Calibri" w:cs="Calibri"/>
          <w:b/>
          <w:color w:val="000000"/>
          <w:sz w:val="24"/>
          <w:szCs w:val="24"/>
        </w:rPr>
        <w:t xml:space="preserve"> STOP MOTION</w:t>
      </w:r>
    </w:p>
    <w:p w:rsidR="00311272" w:rsidRDefault="00B22474" w:rsidP="00FF76D1">
      <w:pPr>
        <w:spacing w:before="360" w:line="278" w:lineRule="exact"/>
        <w:ind w:right="9"/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B22474">
        <w:rPr>
          <w:rFonts w:ascii="Calibri" w:hAnsi="Calibri" w:cs="Calibri"/>
          <w:b/>
          <w:color w:val="000000"/>
          <w:sz w:val="24"/>
          <w:szCs w:val="24"/>
          <w:lang w:val="en-US"/>
        </w:rPr>
        <w:t>LIBROS</w:t>
      </w:r>
    </w:p>
    <w:p w:rsidR="00571232" w:rsidRPr="0090463F" w:rsidRDefault="00FF76D1" w:rsidP="00FF76D1">
      <w:pPr>
        <w:spacing w:before="360" w:line="278" w:lineRule="exact"/>
        <w:ind w:right="9"/>
        <w:rPr>
          <w:rFonts w:ascii="Calibri" w:hAnsi="Calibri" w:cs="Calibri"/>
          <w:sz w:val="24"/>
          <w:szCs w:val="24"/>
          <w:lang w:val="en-US"/>
        </w:rPr>
      </w:pP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- Alden, Andrew. </w:t>
      </w:r>
      <w:proofErr w:type="gram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Time-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Iapse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and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Stopmotion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animation using the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Bolex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H16</w:t>
      </w:r>
      <w:r w:rsidRPr="0090463F">
        <w:rPr>
          <w:rFonts w:ascii="Calibri" w:hAnsi="Calibri" w:cs="Calibri"/>
          <w:color w:val="242424"/>
          <w:sz w:val="24"/>
          <w:szCs w:val="24"/>
          <w:lang w:val="en-US"/>
        </w:rPr>
        <w:t>.</w:t>
      </w:r>
      <w:proofErr w:type="gramEnd"/>
      <w:r w:rsidRPr="0090463F">
        <w:rPr>
          <w:rFonts w:ascii="Calibri" w:hAnsi="Calibri" w:cs="Calibri"/>
          <w:color w:val="242424"/>
          <w:sz w:val="24"/>
          <w:szCs w:val="24"/>
          <w:lang w:val="en-US"/>
        </w:rPr>
        <w:t xml:space="preserve"> </w:t>
      </w:r>
      <w:hyperlink r:id="rId4" w:history="1">
        <w:r w:rsidRPr="0090463F">
          <w:rPr>
            <w:rFonts w:ascii="Calibri" w:hAnsi="Calibri" w:cs="Calibri"/>
            <w:color w:val="000000"/>
            <w:sz w:val="24"/>
            <w:szCs w:val="24"/>
            <w:u w:val="single"/>
            <w:lang w:val="en-US"/>
          </w:rPr>
          <w:t>www.bolex</w:t>
        </w:r>
        <w:r w:rsidRPr="0090463F">
          <w:rPr>
            <w:rFonts w:ascii="Calibri" w:hAnsi="Calibri" w:cs="Calibri"/>
            <w:color w:val="0C0C0C"/>
            <w:sz w:val="24"/>
            <w:szCs w:val="24"/>
            <w:u w:val="single"/>
            <w:lang w:val="en-US"/>
          </w:rPr>
          <w:t>.</w:t>
        </w:r>
        <w:r w:rsidRPr="0090463F">
          <w:rPr>
            <w:rFonts w:ascii="Calibri" w:hAnsi="Calibri" w:cs="Calibri"/>
            <w:color w:val="000000"/>
            <w:sz w:val="24"/>
            <w:szCs w:val="24"/>
            <w:u w:val="single"/>
            <w:lang w:val="en-US"/>
          </w:rPr>
          <w:t>co.uk</w:t>
        </w:r>
      </w:hyperlink>
    </w:p>
    <w:p w:rsidR="00571232" w:rsidRPr="0090463F" w:rsidRDefault="00FF76D1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Brierton</w:t>
      </w:r>
      <w:proofErr w:type="spellEnd"/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 xml:space="preserve">, </w:t>
      </w: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Tom</w:t>
      </w:r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 xml:space="preserve">. </w:t>
      </w:r>
      <w:proofErr w:type="spellStart"/>
      <w:proofErr w:type="gram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Stopmotion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armature machining</w:t>
      </w:r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>.</w:t>
      </w:r>
      <w:proofErr w:type="gramEnd"/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 xml:space="preserve"> </w:t>
      </w:r>
      <w:proofErr w:type="gram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A construction manual.</w:t>
      </w:r>
      <w:proofErr w:type="gram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McFarland &amp; Company. </w:t>
      </w:r>
      <w:r w:rsidRPr="0090463F">
        <w:rPr>
          <w:rFonts w:ascii="Calibri" w:hAnsi="Calibri" w:cs="Calibri"/>
          <w:color w:val="000000"/>
          <w:sz w:val="24"/>
          <w:szCs w:val="24"/>
        </w:rPr>
        <w:t>2002</w:t>
      </w:r>
    </w:p>
    <w:p w:rsidR="00FD0FD4" w:rsidRPr="00495584" w:rsidRDefault="00FD0FD4" w:rsidP="00FD0FD4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  <w:lang w:val="en-US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 xml:space="preserve">- Díaz Maroto, Carlos.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Ray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Harryhausen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>. El mago del stop-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motion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495584">
        <w:rPr>
          <w:rFonts w:ascii="Calibri" w:hAnsi="Calibri" w:cs="Calibri"/>
          <w:color w:val="000000"/>
          <w:sz w:val="24"/>
          <w:szCs w:val="24"/>
          <w:lang w:val="en-US"/>
        </w:rPr>
        <w:t>Calamar</w:t>
      </w:r>
      <w:proofErr w:type="spellEnd"/>
      <w:r w:rsidRPr="00495584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95584">
        <w:rPr>
          <w:rFonts w:ascii="Calibri" w:hAnsi="Calibri" w:cs="Calibri"/>
          <w:color w:val="000000"/>
          <w:sz w:val="24"/>
          <w:szCs w:val="24"/>
          <w:lang w:val="en-US"/>
        </w:rPr>
        <w:t>Ediciones</w:t>
      </w:r>
      <w:proofErr w:type="spellEnd"/>
      <w:r w:rsidRPr="00495584">
        <w:rPr>
          <w:rFonts w:ascii="Calibri" w:hAnsi="Calibri" w:cs="Calibri"/>
          <w:color w:val="000000"/>
          <w:sz w:val="24"/>
          <w:szCs w:val="24"/>
          <w:lang w:val="en-US"/>
        </w:rPr>
        <w:t>. 2010</w:t>
      </w:r>
    </w:p>
    <w:p w:rsidR="00B22474" w:rsidRDefault="00B22474" w:rsidP="00B22474">
      <w:pPr>
        <w:tabs>
          <w:tab w:val="left" w:pos="6420"/>
        </w:tabs>
        <w:spacing w:line="278" w:lineRule="exact"/>
        <w:ind w:right="9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D0FD4">
        <w:rPr>
          <w:rFonts w:ascii="Calibri" w:hAnsi="Calibri" w:cs="Calibri"/>
          <w:color w:val="000000"/>
          <w:sz w:val="24"/>
          <w:szCs w:val="24"/>
          <w:lang w:val="en-US"/>
        </w:rPr>
        <w:t xml:space="preserve">- Edgerton, Harold. </w:t>
      </w:r>
      <w:proofErr w:type="gramStart"/>
      <w:r w:rsidRPr="00FD0FD4">
        <w:rPr>
          <w:rFonts w:ascii="Calibri" w:hAnsi="Calibri" w:cs="Calibri"/>
          <w:color w:val="000000"/>
          <w:sz w:val="24"/>
          <w:szCs w:val="24"/>
          <w:lang w:val="en-US"/>
        </w:rPr>
        <w:t>Stopping time.</w:t>
      </w:r>
      <w:proofErr w:type="gramEnd"/>
      <w:r w:rsidRPr="00FD0FD4">
        <w:rPr>
          <w:rFonts w:ascii="Calibri" w:hAnsi="Calibri" w:cs="Calibri"/>
          <w:color w:val="000000"/>
          <w:sz w:val="24"/>
          <w:szCs w:val="24"/>
          <w:lang w:val="en-US"/>
        </w:rPr>
        <w:t xml:space="preserve"> Harry N. Abrams, Inc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. 2000</w:t>
      </w:r>
    </w:p>
    <w:p w:rsidR="00071589" w:rsidRPr="00071589" w:rsidRDefault="00071589" w:rsidP="00FD0FD4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71589"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proofErr w:type="spellStart"/>
      <w:r w:rsidRPr="00071589">
        <w:rPr>
          <w:rFonts w:ascii="Calibri" w:hAnsi="Calibri" w:cs="Calibri"/>
          <w:color w:val="000000"/>
          <w:sz w:val="24"/>
          <w:szCs w:val="24"/>
          <w:lang w:val="en-US"/>
        </w:rPr>
        <w:t>Gasek</w:t>
      </w:r>
      <w:proofErr w:type="spellEnd"/>
      <w:r w:rsidRPr="00071589">
        <w:rPr>
          <w:rFonts w:ascii="Calibri" w:hAnsi="Calibri" w:cs="Calibri"/>
          <w:color w:val="000000"/>
          <w:sz w:val="24"/>
          <w:szCs w:val="24"/>
          <w:lang w:val="en-US"/>
        </w:rPr>
        <w:t xml:space="preserve">, Tom. Frame by frame: the guide to non-traditional animation techniques.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Focal Press, 2012</w:t>
      </w:r>
    </w:p>
    <w:p w:rsidR="00FD0FD4" w:rsidRPr="0090463F" w:rsidRDefault="00FD0FD4" w:rsidP="00FD0FD4">
      <w:pPr>
        <w:spacing w:line="278" w:lineRule="exact"/>
        <w:ind w:right="9"/>
        <w:rPr>
          <w:rFonts w:ascii="Calibri" w:hAnsi="Calibri" w:cs="Calibri"/>
          <w:sz w:val="24"/>
          <w:szCs w:val="24"/>
          <w:lang w:val="en-US"/>
        </w:rPr>
      </w:pPr>
      <w:r w:rsidRPr="00C332C9"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proofErr w:type="spellStart"/>
      <w:r w:rsidRPr="00C332C9">
        <w:rPr>
          <w:rFonts w:ascii="Calibri" w:hAnsi="Calibri" w:cs="Calibri"/>
          <w:color w:val="000000"/>
          <w:sz w:val="24"/>
          <w:szCs w:val="24"/>
          <w:lang w:val="en-US"/>
        </w:rPr>
        <w:t>Harryhausen</w:t>
      </w:r>
      <w:proofErr w:type="spellEnd"/>
      <w:r w:rsidRPr="00C332C9">
        <w:rPr>
          <w:rFonts w:ascii="Calibri" w:hAnsi="Calibri" w:cs="Calibri"/>
          <w:color w:val="000000"/>
          <w:sz w:val="24"/>
          <w:szCs w:val="24"/>
          <w:lang w:val="en-US"/>
        </w:rPr>
        <w:t xml:space="preserve">, Ray. </w:t>
      </w:r>
      <w:proofErr w:type="gram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Film Fantasy Scrapbook.</w:t>
      </w:r>
      <w:proofErr w:type="gram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Titan books, 1989</w:t>
      </w:r>
    </w:p>
    <w:p w:rsidR="00FD0FD4" w:rsidRPr="00C332C9" w:rsidRDefault="00FD0FD4" w:rsidP="00FD0FD4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  <w:lang w:val="en-US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 xml:space="preserve">- Lord, Peter y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Sibley</w:t>
      </w:r>
      <w:proofErr w:type="spellEnd"/>
      <w:r w:rsidRPr="0090463F">
        <w:rPr>
          <w:rFonts w:ascii="Calibri" w:hAnsi="Calibri" w:cs="Calibri"/>
          <w:color w:val="0C0C0C"/>
          <w:sz w:val="24"/>
          <w:szCs w:val="24"/>
        </w:rPr>
        <w:t xml:space="preserve">, </w:t>
      </w:r>
      <w:r w:rsidRPr="0090463F">
        <w:rPr>
          <w:rFonts w:ascii="Calibri" w:hAnsi="Calibri" w:cs="Calibri"/>
          <w:color w:val="000000"/>
          <w:sz w:val="24"/>
          <w:szCs w:val="24"/>
        </w:rPr>
        <w:t xml:space="preserve">Brian. </w:t>
      </w:r>
      <w:proofErr w:type="spellStart"/>
      <w:proofErr w:type="gram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Craking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animation.</w:t>
      </w:r>
      <w:proofErr w:type="gram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Thames &amp; Hud</w:t>
      </w:r>
      <w:r w:rsidRPr="00C332C9">
        <w:rPr>
          <w:rFonts w:ascii="Calibri" w:hAnsi="Calibri" w:cs="Calibri"/>
          <w:color w:val="000000"/>
          <w:sz w:val="24"/>
          <w:szCs w:val="24"/>
          <w:lang w:val="en-US"/>
        </w:rPr>
        <w:t>son</w:t>
      </w:r>
      <w:r w:rsidRPr="00C332C9">
        <w:rPr>
          <w:rFonts w:ascii="Calibri" w:hAnsi="Calibri" w:cs="Calibri"/>
          <w:color w:val="0C0C0C"/>
          <w:sz w:val="24"/>
          <w:szCs w:val="24"/>
          <w:lang w:val="en-US"/>
        </w:rPr>
        <w:t xml:space="preserve">. </w:t>
      </w:r>
      <w:r w:rsidRPr="00C332C9">
        <w:rPr>
          <w:rFonts w:ascii="Calibri" w:hAnsi="Calibri" w:cs="Calibri"/>
          <w:color w:val="000000"/>
          <w:sz w:val="24"/>
          <w:szCs w:val="24"/>
          <w:lang w:val="en-US"/>
        </w:rPr>
        <w:t>1998.</w:t>
      </w:r>
    </w:p>
    <w:p w:rsidR="00FD0FD4" w:rsidRPr="0090463F" w:rsidRDefault="00FD0FD4" w:rsidP="00FD0FD4">
      <w:pPr>
        <w:spacing w:line="278" w:lineRule="exact"/>
        <w:ind w:right="9"/>
        <w:rPr>
          <w:rFonts w:ascii="Calibri" w:hAnsi="Calibri" w:cs="Calibri"/>
          <w:sz w:val="24"/>
          <w:szCs w:val="24"/>
          <w:lang w:val="en-US"/>
        </w:rPr>
      </w:pPr>
      <w:r w:rsidRPr="00C332C9">
        <w:rPr>
          <w:rFonts w:ascii="Calibri" w:hAnsi="Calibri" w:cs="Calibri"/>
          <w:color w:val="000000"/>
          <w:sz w:val="24"/>
          <w:szCs w:val="24"/>
          <w:lang w:val="en-US"/>
        </w:rPr>
        <w:t xml:space="preserve">- Pertíñez </w:t>
      </w:r>
      <w:proofErr w:type="spellStart"/>
      <w:r w:rsidRPr="00C332C9">
        <w:rPr>
          <w:rFonts w:ascii="Calibri" w:hAnsi="Calibri" w:cs="Calibri"/>
          <w:color w:val="000000"/>
          <w:sz w:val="24"/>
          <w:szCs w:val="24"/>
          <w:lang w:val="en-US"/>
        </w:rPr>
        <w:t>López</w:t>
      </w:r>
      <w:proofErr w:type="spellEnd"/>
      <w:r w:rsidRPr="00C332C9"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C332C9">
        <w:rPr>
          <w:rFonts w:ascii="Calibri" w:hAnsi="Calibri" w:cs="Calibri"/>
          <w:color w:val="000000"/>
          <w:sz w:val="24"/>
          <w:szCs w:val="24"/>
          <w:lang w:val="en-US"/>
        </w:rPr>
        <w:t>Jesús</w:t>
      </w:r>
      <w:proofErr w:type="spellEnd"/>
      <w:r w:rsidRPr="00C332C9"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r w:rsidRPr="0090463F">
        <w:rPr>
          <w:rFonts w:ascii="Calibri" w:hAnsi="Calibri" w:cs="Calibri"/>
          <w:color w:val="000000"/>
          <w:sz w:val="24"/>
          <w:szCs w:val="24"/>
        </w:rPr>
        <w:t xml:space="preserve">Técnicas básicas de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stopmotion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C332C9">
        <w:rPr>
          <w:rFonts w:ascii="Calibri" w:hAnsi="Calibri" w:cs="Calibri"/>
          <w:color w:val="000000"/>
          <w:sz w:val="24"/>
          <w:szCs w:val="24"/>
        </w:rPr>
        <w:t xml:space="preserve">Ed. </w:t>
      </w:r>
      <w:proofErr w:type="spellStart"/>
      <w:r w:rsidRPr="00C332C9">
        <w:rPr>
          <w:rFonts w:ascii="Calibri" w:hAnsi="Calibri" w:cs="Calibri"/>
          <w:color w:val="000000"/>
          <w:sz w:val="24"/>
          <w:szCs w:val="24"/>
        </w:rPr>
        <w:t>Godel</w:t>
      </w:r>
      <w:proofErr w:type="spellEnd"/>
      <w:r w:rsidRPr="00C332C9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2010</w:t>
      </w:r>
    </w:p>
    <w:p w:rsidR="00FD0FD4" w:rsidRPr="0090463F" w:rsidRDefault="00FD0FD4" w:rsidP="00FD0FD4">
      <w:pPr>
        <w:spacing w:line="283" w:lineRule="exact"/>
        <w:ind w:left="9" w:right="4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-Pettigrew, Neil. </w:t>
      </w:r>
      <w:proofErr w:type="gram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The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Stopmotion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filmography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proofErr w:type="gram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A critical guide to 297 features using puppet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animatíon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. McFarland </w:t>
      </w:r>
      <w:r w:rsidRPr="0090463F">
        <w:rPr>
          <w:rFonts w:ascii="Calibri" w:hAnsi="Calibri" w:cs="Calibri"/>
          <w:color w:val="000000"/>
          <w:w w:val="77"/>
          <w:sz w:val="24"/>
          <w:szCs w:val="24"/>
          <w:lang w:val="en-US"/>
        </w:rPr>
        <w:t xml:space="preserve">&amp; </w:t>
      </w: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Company</w:t>
      </w:r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 xml:space="preserve">. </w:t>
      </w: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2008</w:t>
      </w:r>
    </w:p>
    <w:p w:rsidR="00FD0FD4" w:rsidRPr="0090463F" w:rsidRDefault="00FD0FD4" w:rsidP="00FD0FD4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  <w:lang w:val="en-US"/>
        </w:rPr>
      </w:pP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Purves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, Barry J.C.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Stopmotion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gram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Passion, process and perfor</w:t>
      </w: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softHyphen/>
        <w:t>mance</w:t>
      </w:r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>.</w:t>
      </w:r>
      <w:proofErr w:type="gramEnd"/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 xml:space="preserve"> </w:t>
      </w: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Focal Press</w:t>
      </w:r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>.</w:t>
      </w: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2008</w:t>
      </w:r>
    </w:p>
    <w:p w:rsidR="00FD0FD4" w:rsidRPr="0090463F" w:rsidRDefault="00FD0FD4" w:rsidP="00FD0FD4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Purves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, Barry. Stop motion.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Blume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Animación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r w:rsidRPr="0090463F">
        <w:rPr>
          <w:rFonts w:ascii="Calibri" w:hAnsi="Calibri" w:cs="Calibri"/>
          <w:color w:val="000000"/>
          <w:sz w:val="24"/>
          <w:szCs w:val="24"/>
        </w:rPr>
        <w:t>2011</w:t>
      </w:r>
    </w:p>
    <w:p w:rsidR="00FD0FD4" w:rsidRPr="0090463F" w:rsidRDefault="00FD0FD4" w:rsidP="00FD0FD4">
      <w:pPr>
        <w:spacing w:line="278" w:lineRule="exact"/>
        <w:ind w:right="9"/>
        <w:rPr>
          <w:rFonts w:ascii="Calibri" w:hAnsi="Calibri" w:cs="Calibri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 xml:space="preserve">- Ramos, Miguel A. y Ruiz de Samaniego, A. 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Ray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Harryhausen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 xml:space="preserve">, Creador de Monstruos.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Maia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 xml:space="preserve"> Ediciones. 2009</w:t>
      </w:r>
    </w:p>
    <w:p w:rsidR="00FD0FD4" w:rsidRPr="0090463F" w:rsidRDefault="00FD0FD4" w:rsidP="00FD0FD4">
      <w:pPr>
        <w:spacing w:line="278" w:lineRule="exact"/>
        <w:ind w:right="9"/>
        <w:rPr>
          <w:rFonts w:ascii="Calibri" w:hAnsi="Calibri" w:cs="Calibri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 xml:space="preserve">-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Ray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Harryhausen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>, Creador de monstruos. Catálogo de exposi</w:t>
      </w:r>
      <w:r w:rsidRPr="0090463F">
        <w:rPr>
          <w:rFonts w:ascii="Calibri" w:hAnsi="Calibri" w:cs="Calibri"/>
          <w:color w:val="000000"/>
          <w:sz w:val="24"/>
          <w:szCs w:val="24"/>
        </w:rPr>
        <w:softHyphen/>
        <w:t>ción en la Funda</w:t>
      </w:r>
      <w:r w:rsidRPr="0090463F">
        <w:rPr>
          <w:rFonts w:ascii="Calibri" w:hAnsi="Calibri" w:cs="Calibri"/>
          <w:color w:val="0C0C0C"/>
          <w:sz w:val="24"/>
          <w:szCs w:val="24"/>
        </w:rPr>
        <w:t>ci</w:t>
      </w:r>
      <w:r w:rsidRPr="0090463F">
        <w:rPr>
          <w:rFonts w:ascii="Calibri" w:hAnsi="Calibri" w:cs="Calibri"/>
          <w:color w:val="000000"/>
          <w:sz w:val="24"/>
          <w:szCs w:val="24"/>
        </w:rPr>
        <w:t xml:space="preserve">ón Luis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Seoane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>.</w:t>
      </w:r>
    </w:p>
    <w:p w:rsidR="00FD0FD4" w:rsidRPr="0090463F" w:rsidRDefault="00FD0FD4" w:rsidP="00FD0FD4">
      <w:pPr>
        <w:spacing w:line="278" w:lineRule="exact"/>
        <w:ind w:right="9"/>
        <w:rPr>
          <w:rFonts w:ascii="Calibri" w:hAnsi="Calibri" w:cs="Calibri"/>
          <w:sz w:val="24"/>
          <w:szCs w:val="24"/>
          <w:lang w:val="en-US"/>
        </w:rPr>
      </w:pP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- Shaw, Susannah</w:t>
      </w:r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 xml:space="preserve">. </w:t>
      </w:r>
      <w:proofErr w:type="spellStart"/>
      <w:proofErr w:type="gram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Stopmotion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proofErr w:type="gram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gram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Craft skills for model animation</w:t>
      </w:r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>.</w:t>
      </w:r>
      <w:proofErr w:type="gramEnd"/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 xml:space="preserve"> </w:t>
      </w:r>
      <w:proofErr w:type="gram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Focal Press.</w:t>
      </w:r>
      <w:proofErr w:type="gram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2005</w:t>
      </w:r>
    </w:p>
    <w:p w:rsidR="00FD0FD4" w:rsidRDefault="00FD0FD4" w:rsidP="00FD0FD4">
      <w:pPr>
        <w:spacing w:line="278" w:lineRule="exact"/>
        <w:ind w:right="9"/>
        <w:rPr>
          <w:rFonts w:ascii="Calibri" w:hAnsi="Calibri" w:cs="Calibri"/>
          <w:color w:val="0C0C0C"/>
          <w:sz w:val="24"/>
          <w:szCs w:val="24"/>
          <w:lang w:val="en-US"/>
        </w:rPr>
      </w:pP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- Thompson, frank. Tim Burton's Nightmare before Christmas: the film. </w:t>
      </w:r>
      <w:proofErr w:type="gram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>the</w:t>
      </w:r>
      <w:proofErr w:type="gramEnd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 art, the vision</w:t>
      </w:r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 xml:space="preserve">. </w:t>
      </w:r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Disney Press. </w:t>
      </w:r>
      <w:proofErr w:type="gramStart"/>
      <w:r w:rsidRPr="0090463F">
        <w:rPr>
          <w:rFonts w:ascii="Calibri" w:hAnsi="Calibri" w:cs="Calibri"/>
          <w:color w:val="000000"/>
          <w:sz w:val="24"/>
          <w:szCs w:val="24"/>
          <w:lang w:val="en-US"/>
        </w:rPr>
        <w:t xml:space="preserve">2002 </w:t>
      </w:r>
      <w:r w:rsidRPr="0090463F">
        <w:rPr>
          <w:rFonts w:ascii="Calibri" w:hAnsi="Calibri" w:cs="Calibri"/>
          <w:color w:val="0C0C0C"/>
          <w:sz w:val="24"/>
          <w:szCs w:val="24"/>
          <w:lang w:val="en-US"/>
        </w:rPr>
        <w:t>.</w:t>
      </w:r>
      <w:proofErr w:type="gramEnd"/>
    </w:p>
    <w:p w:rsidR="00FD0FD4" w:rsidRDefault="00FD0FD4" w:rsidP="00FD0FD4">
      <w:pPr>
        <w:spacing w:line="278" w:lineRule="exact"/>
        <w:ind w:right="9"/>
        <w:rPr>
          <w:rFonts w:ascii="Calibri" w:hAnsi="Calibri" w:cs="Calibri"/>
          <w:color w:val="0C0C0C"/>
          <w:sz w:val="24"/>
          <w:szCs w:val="24"/>
          <w:lang w:val="en-US"/>
        </w:rPr>
      </w:pPr>
    </w:p>
    <w:p w:rsidR="00FD0FD4" w:rsidRPr="0090463F" w:rsidRDefault="00FD0FD4" w:rsidP="00FD0FD4">
      <w:pPr>
        <w:spacing w:line="278" w:lineRule="exact"/>
        <w:ind w:right="9"/>
        <w:rPr>
          <w:rFonts w:ascii="Calibri" w:hAnsi="Calibri" w:cs="Calibri"/>
          <w:color w:val="0C0C0C"/>
          <w:sz w:val="24"/>
          <w:szCs w:val="24"/>
          <w:lang w:val="en-US"/>
        </w:rPr>
      </w:pPr>
    </w:p>
    <w:p w:rsidR="003F7F90" w:rsidRDefault="003F7F90" w:rsidP="003F7F90">
      <w:pPr>
        <w:spacing w:line="278" w:lineRule="exact"/>
        <w:ind w:right="9"/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B22474">
        <w:rPr>
          <w:rFonts w:ascii="Calibri" w:hAnsi="Calibri" w:cs="Calibri"/>
          <w:b/>
          <w:color w:val="000000"/>
          <w:sz w:val="24"/>
          <w:szCs w:val="24"/>
          <w:lang w:val="en-US"/>
        </w:rPr>
        <w:t>WEBS</w:t>
      </w:r>
    </w:p>
    <w:p w:rsidR="00311272" w:rsidRPr="00B22474" w:rsidRDefault="00311272" w:rsidP="003F7F90">
      <w:pPr>
        <w:spacing w:line="278" w:lineRule="exact"/>
        <w:ind w:right="9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w:rsidR="003F7F90" w:rsidRPr="0090463F" w:rsidRDefault="003F7F90" w:rsidP="003F7F90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B22474"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hyperlink r:id="rId5" w:history="1">
        <w:r w:rsidR="00984EC1" w:rsidRPr="00B22474">
          <w:rPr>
            <w:rStyle w:val="Hipervnculo"/>
            <w:rFonts w:ascii="Calibri" w:hAnsi="Calibri" w:cs="Calibri"/>
            <w:sz w:val="24"/>
            <w:szCs w:val="24"/>
            <w:lang w:val="en-US"/>
          </w:rPr>
          <w:t>http://www.rayharryhausen.com.</w:t>
        </w:r>
        <w:proofErr w:type="gramEnd"/>
      </w:hyperlink>
      <w:r w:rsidRPr="00B22474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90463F">
        <w:rPr>
          <w:rFonts w:ascii="Calibri" w:hAnsi="Calibri" w:cs="Calibri"/>
          <w:color w:val="000000"/>
          <w:sz w:val="24"/>
          <w:szCs w:val="24"/>
        </w:rPr>
        <w:t xml:space="preserve">Página oficial del realizador de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Stopmotion</w:t>
      </w:r>
      <w:proofErr w:type="spellEnd"/>
    </w:p>
    <w:p w:rsidR="003F7F90" w:rsidRPr="0090463F" w:rsidRDefault="003F7F90" w:rsidP="003F7F90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 xml:space="preserve">- </w:t>
      </w:r>
      <w:hyperlink r:id="rId6" w:history="1">
        <w:r w:rsidR="00984EC1" w:rsidRPr="0090463F">
          <w:rPr>
            <w:rStyle w:val="Hipervnculo"/>
            <w:rFonts w:ascii="Calibri" w:hAnsi="Calibri" w:cs="Calibri"/>
            <w:sz w:val="24"/>
            <w:szCs w:val="24"/>
          </w:rPr>
          <w:t>http://animatordv.com/download_free.php</w:t>
        </w:r>
      </w:hyperlink>
      <w:r w:rsidR="00984EC1" w:rsidRPr="009046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0463F">
        <w:rPr>
          <w:rFonts w:ascii="Calibri" w:hAnsi="Calibri" w:cs="Calibri"/>
          <w:color w:val="000000"/>
          <w:sz w:val="24"/>
          <w:szCs w:val="24"/>
        </w:rPr>
        <w:t xml:space="preserve"> Página para la des</w:t>
      </w:r>
      <w:r w:rsidRPr="0090463F">
        <w:rPr>
          <w:rFonts w:ascii="Calibri" w:hAnsi="Calibri" w:cs="Calibri"/>
          <w:color w:val="000000"/>
          <w:sz w:val="24"/>
          <w:szCs w:val="24"/>
        </w:rPr>
        <w:softHyphen/>
        <w:t xml:space="preserve">carga gratuita de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AnimatorDv</w:t>
      </w:r>
      <w:proofErr w:type="spellEnd"/>
    </w:p>
    <w:p w:rsidR="003F7F90" w:rsidRPr="0090463F" w:rsidRDefault="003F7F90" w:rsidP="003F7F90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 xml:space="preserve">- </w:t>
      </w:r>
      <w:hyperlink r:id="rId7" w:history="1">
        <w:r w:rsidRPr="0090463F">
          <w:rPr>
            <w:rStyle w:val="Hipervnculo"/>
            <w:rFonts w:ascii="Calibri" w:hAnsi="Calibri" w:cs="Calibri"/>
            <w:sz w:val="24"/>
            <w:szCs w:val="24"/>
          </w:rPr>
          <w:t>http://www.chromacolour.co.uk.</w:t>
        </w:r>
      </w:hyperlink>
      <w:r w:rsidRPr="0090463F">
        <w:rPr>
          <w:rFonts w:ascii="Calibri" w:hAnsi="Calibri" w:cs="Calibri"/>
          <w:color w:val="000000"/>
          <w:sz w:val="24"/>
          <w:szCs w:val="24"/>
        </w:rPr>
        <w:t xml:space="preserve"> Tienda online de material para animación</w:t>
      </w:r>
    </w:p>
    <w:p w:rsidR="003F7F90" w:rsidRPr="0090463F" w:rsidRDefault="003F7F90" w:rsidP="003F7F90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 xml:space="preserve">- </w:t>
      </w:r>
      <w:hyperlink r:id="rId8" w:history="1">
        <w:r w:rsidR="00984EC1" w:rsidRPr="0090463F">
          <w:rPr>
            <w:rStyle w:val="Hipervnculo"/>
            <w:rFonts w:ascii="Calibri" w:hAnsi="Calibri" w:cs="Calibri"/>
            <w:sz w:val="24"/>
            <w:szCs w:val="24"/>
          </w:rPr>
          <w:t>http://www.armaverse.com</w:t>
        </w:r>
      </w:hyperlink>
      <w:r w:rsidRPr="0090463F">
        <w:rPr>
          <w:rFonts w:ascii="Calibri" w:hAnsi="Calibri" w:cs="Calibri"/>
          <w:color w:val="000000"/>
          <w:sz w:val="24"/>
          <w:szCs w:val="24"/>
        </w:rPr>
        <w:t>.</w:t>
      </w:r>
      <w:r w:rsidR="00984EC1" w:rsidRPr="009046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0463F">
        <w:rPr>
          <w:rFonts w:ascii="Calibri" w:hAnsi="Calibri" w:cs="Calibri"/>
          <w:color w:val="000000"/>
          <w:sz w:val="24"/>
          <w:szCs w:val="24"/>
        </w:rPr>
        <w:t xml:space="preserve"> Venta de armazones metálicos para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stopmotion</w:t>
      </w:r>
      <w:proofErr w:type="spellEnd"/>
    </w:p>
    <w:p w:rsidR="003F7F90" w:rsidRPr="0090463F" w:rsidRDefault="003F7F90" w:rsidP="003F7F90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 xml:space="preserve">- </w:t>
      </w:r>
      <w:hyperlink r:id="rId9" w:history="1">
        <w:r w:rsidRPr="0090463F">
          <w:rPr>
            <w:rStyle w:val="Hipervnculo"/>
            <w:rFonts w:ascii="Calibri" w:hAnsi="Calibri" w:cs="Calibri"/>
            <w:sz w:val="24"/>
            <w:szCs w:val="24"/>
          </w:rPr>
          <w:t>http://www.awn.com.</w:t>
        </w:r>
      </w:hyperlink>
      <w:r w:rsidRPr="0090463F">
        <w:rPr>
          <w:rFonts w:ascii="Calibri" w:hAnsi="Calibri" w:cs="Calibri"/>
          <w:color w:val="000000"/>
          <w:sz w:val="24"/>
          <w:szCs w:val="24"/>
        </w:rPr>
        <w:t xml:space="preserve"> Todo sobre animación y consulta de la re</w:t>
      </w:r>
      <w:r w:rsidRPr="0090463F">
        <w:rPr>
          <w:rFonts w:ascii="Calibri" w:hAnsi="Calibri" w:cs="Calibri"/>
          <w:color w:val="000000"/>
          <w:sz w:val="24"/>
          <w:szCs w:val="24"/>
        </w:rPr>
        <w:softHyphen/>
        <w:t xml:space="preserve">vista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Animation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World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 xml:space="preserve"> Magazine</w:t>
      </w:r>
    </w:p>
    <w:p w:rsidR="003F7F90" w:rsidRPr="0090463F" w:rsidRDefault="00984EC1" w:rsidP="003F7F90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>- http://www.stopmotionanimation.com/page/stop-motion-animator-s-handbook</w:t>
      </w:r>
      <w:r w:rsidR="003F7F90" w:rsidRPr="0090463F">
        <w:rPr>
          <w:rFonts w:ascii="Calibri" w:hAnsi="Calibri" w:cs="Calibri"/>
          <w:color w:val="000000"/>
          <w:sz w:val="24"/>
          <w:szCs w:val="24"/>
        </w:rPr>
        <w:t>.</w:t>
      </w:r>
      <w:r w:rsidRPr="009046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F7F90" w:rsidRPr="0090463F">
        <w:rPr>
          <w:rFonts w:ascii="Calibri" w:hAnsi="Calibri" w:cs="Calibri"/>
          <w:color w:val="000000"/>
          <w:sz w:val="24"/>
          <w:szCs w:val="24"/>
        </w:rPr>
        <w:t xml:space="preserve"> La </w:t>
      </w:r>
      <w:proofErr w:type="spellStart"/>
      <w:proofErr w:type="gramStart"/>
      <w:r w:rsidR="003F7F90" w:rsidRPr="0090463F">
        <w:rPr>
          <w:rFonts w:ascii="Calibri" w:hAnsi="Calibri" w:cs="Calibri"/>
          <w:color w:val="000000"/>
          <w:sz w:val="24"/>
          <w:szCs w:val="24"/>
        </w:rPr>
        <w:t>mas</w:t>
      </w:r>
      <w:proofErr w:type="spellEnd"/>
      <w:proofErr w:type="gramEnd"/>
      <w:r w:rsidR="003F7F90" w:rsidRPr="0090463F">
        <w:rPr>
          <w:rFonts w:ascii="Calibri" w:hAnsi="Calibri" w:cs="Calibri"/>
          <w:color w:val="000000"/>
          <w:sz w:val="24"/>
          <w:szCs w:val="24"/>
        </w:rPr>
        <w:t xml:space="preserve"> com</w:t>
      </w:r>
      <w:r w:rsidR="003F7F90" w:rsidRPr="0090463F">
        <w:rPr>
          <w:rFonts w:ascii="Calibri" w:hAnsi="Calibri" w:cs="Calibri"/>
          <w:color w:val="000000"/>
          <w:sz w:val="24"/>
          <w:szCs w:val="24"/>
        </w:rPr>
        <w:softHyphen/>
        <w:t>pleta</w:t>
      </w:r>
    </w:p>
    <w:p w:rsidR="003F7F90" w:rsidRPr="0090463F" w:rsidRDefault="003F7F90" w:rsidP="003F7F90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 xml:space="preserve">- </w:t>
      </w:r>
      <w:hyperlink r:id="rId10" w:history="1">
        <w:r w:rsidRPr="0090463F">
          <w:rPr>
            <w:rStyle w:val="Hipervnculo"/>
            <w:rFonts w:ascii="Calibri" w:hAnsi="Calibri" w:cs="Calibri"/>
            <w:sz w:val="24"/>
            <w:szCs w:val="24"/>
          </w:rPr>
          <w:t>http://www.stopmotionpro.com.</w:t>
        </w:r>
      </w:hyperlink>
      <w:r w:rsidRPr="0090463F">
        <w:rPr>
          <w:rFonts w:ascii="Calibri" w:hAnsi="Calibri" w:cs="Calibri"/>
          <w:color w:val="000000"/>
          <w:sz w:val="24"/>
          <w:szCs w:val="24"/>
        </w:rPr>
        <w:t xml:space="preserve"> Página oficial del programa StopMotion Pro 6,5</w:t>
      </w:r>
    </w:p>
    <w:p w:rsidR="006E7A33" w:rsidRDefault="006E7A33" w:rsidP="003F7F90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hyperlink r:id="rId11" w:history="1">
        <w:r w:rsidRPr="005E046E">
          <w:rPr>
            <w:rStyle w:val="Hipervnculo"/>
            <w:rFonts w:ascii="Calibri" w:hAnsi="Calibri" w:cs="Calibri"/>
            <w:sz w:val="24"/>
            <w:szCs w:val="24"/>
          </w:rPr>
          <w:t>https://modibot.com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Modelos 3d para imprimir</w:t>
      </w:r>
    </w:p>
    <w:p w:rsidR="00495584" w:rsidRDefault="00495584" w:rsidP="003F7F90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hyperlink r:id="rId12" w:history="1">
        <w:r w:rsidRPr="005E046E">
          <w:rPr>
            <w:rStyle w:val="Hipervnculo"/>
            <w:rFonts w:ascii="Calibri" w:hAnsi="Calibri" w:cs="Calibri"/>
            <w:sz w:val="24"/>
            <w:szCs w:val="24"/>
          </w:rPr>
          <w:t>https://www.burmanfoam.com</w:t>
        </w:r>
      </w:hyperlink>
      <w:r>
        <w:rPr>
          <w:rFonts w:ascii="Calibri" w:hAnsi="Calibri" w:cs="Calibri"/>
          <w:color w:val="000000"/>
          <w:sz w:val="24"/>
          <w:szCs w:val="24"/>
        </w:rPr>
        <w:t>. Material para escultura</w:t>
      </w:r>
    </w:p>
    <w:p w:rsidR="003F7F90" w:rsidRPr="0090463F" w:rsidRDefault="003F7F90" w:rsidP="003F7F90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 xml:space="preserve">- </w:t>
      </w:r>
      <w:hyperlink r:id="rId13" w:history="1">
        <w:r w:rsidRPr="0090463F">
          <w:rPr>
            <w:rStyle w:val="Hipervnculo"/>
            <w:rFonts w:ascii="Calibri" w:hAnsi="Calibri" w:cs="Calibri"/>
            <w:sz w:val="24"/>
            <w:szCs w:val="24"/>
          </w:rPr>
          <w:t>http://www.animateclay.com.</w:t>
        </w:r>
      </w:hyperlink>
      <w:r w:rsidRPr="0090463F">
        <w:rPr>
          <w:rFonts w:ascii="Calibri" w:hAnsi="Calibri" w:cs="Calibri"/>
          <w:color w:val="000000"/>
          <w:sz w:val="24"/>
          <w:szCs w:val="24"/>
        </w:rPr>
        <w:t xml:space="preserve"> Página donde podremos encon</w:t>
      </w:r>
      <w:r w:rsidRPr="0090463F">
        <w:rPr>
          <w:rFonts w:ascii="Calibri" w:hAnsi="Calibri" w:cs="Calibri"/>
          <w:color w:val="000000"/>
          <w:sz w:val="24"/>
          <w:szCs w:val="24"/>
        </w:rPr>
        <w:softHyphen/>
        <w:t xml:space="preserve">trar tutoriales,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stikfas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gramStart"/>
      <w:r w:rsidRPr="0090463F">
        <w:rPr>
          <w:rFonts w:ascii="Calibri" w:hAnsi="Calibri" w:cs="Calibri"/>
          <w:color w:val="000000"/>
          <w:sz w:val="24"/>
          <w:szCs w:val="24"/>
        </w:rPr>
        <w:t>libros ...</w:t>
      </w:r>
      <w:proofErr w:type="gramEnd"/>
    </w:p>
    <w:p w:rsidR="003F7F90" w:rsidRPr="0090463F" w:rsidRDefault="003F7F90" w:rsidP="003F7F90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 xml:space="preserve">- </w:t>
      </w:r>
      <w:hyperlink r:id="rId14" w:history="1">
        <w:r w:rsidRPr="0090463F">
          <w:rPr>
            <w:rStyle w:val="Hipervnculo"/>
            <w:rFonts w:ascii="Calibri" w:hAnsi="Calibri" w:cs="Calibri"/>
            <w:sz w:val="24"/>
            <w:szCs w:val="24"/>
          </w:rPr>
          <w:t>http://vanaken.com</w:t>
        </w:r>
      </w:hyperlink>
      <w:r w:rsidRPr="0090463F">
        <w:rPr>
          <w:rFonts w:ascii="Calibri" w:hAnsi="Calibri" w:cs="Calibri"/>
          <w:color w:val="000000"/>
          <w:sz w:val="24"/>
          <w:szCs w:val="24"/>
        </w:rPr>
        <w:t xml:space="preserve"> Venta de plastilina profesional</w:t>
      </w:r>
    </w:p>
    <w:p w:rsidR="003F7F90" w:rsidRPr="0090463F" w:rsidRDefault="003F7F90" w:rsidP="003F7F90">
      <w:pPr>
        <w:spacing w:line="278" w:lineRule="exact"/>
        <w:ind w:right="9"/>
        <w:rPr>
          <w:rFonts w:ascii="Calibri" w:hAnsi="Calibri" w:cs="Calibri"/>
          <w:color w:val="000000"/>
          <w:sz w:val="24"/>
          <w:szCs w:val="24"/>
        </w:rPr>
      </w:pPr>
      <w:r w:rsidRPr="0090463F">
        <w:rPr>
          <w:rFonts w:ascii="Calibri" w:hAnsi="Calibri" w:cs="Calibri"/>
          <w:color w:val="000000"/>
          <w:sz w:val="24"/>
          <w:szCs w:val="24"/>
        </w:rPr>
        <w:t xml:space="preserve">- </w:t>
      </w:r>
      <w:hyperlink r:id="rId15" w:history="1">
        <w:r w:rsidRPr="0090463F">
          <w:rPr>
            <w:rStyle w:val="Hipervnculo"/>
            <w:rFonts w:ascii="Calibri" w:hAnsi="Calibri" w:cs="Calibri"/>
            <w:sz w:val="24"/>
            <w:szCs w:val="24"/>
          </w:rPr>
          <w:t>http://www.jwmm.co.uk.</w:t>
        </w:r>
      </w:hyperlink>
      <w:r w:rsidRPr="0090463F">
        <w:rPr>
          <w:rFonts w:ascii="Calibri" w:hAnsi="Calibri" w:cs="Calibri"/>
          <w:color w:val="000000"/>
          <w:sz w:val="24"/>
          <w:szCs w:val="24"/>
        </w:rPr>
        <w:t xml:space="preserve"> Empresa dedicada a la construcción de</w:t>
      </w:r>
      <w:r w:rsidR="00934701" w:rsidRPr="009046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0463F">
        <w:rPr>
          <w:rFonts w:ascii="Calibri" w:hAnsi="Calibri" w:cs="Calibri"/>
          <w:color w:val="000000"/>
          <w:sz w:val="24"/>
          <w:szCs w:val="24"/>
        </w:rPr>
        <w:t xml:space="preserve">armazones para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stopmotion</w:t>
      </w:r>
      <w:proofErr w:type="spellEnd"/>
      <w:r w:rsidRPr="0090463F">
        <w:rPr>
          <w:rFonts w:ascii="Calibri" w:hAnsi="Calibri" w:cs="Calibri"/>
          <w:color w:val="000000"/>
          <w:sz w:val="24"/>
          <w:szCs w:val="24"/>
        </w:rPr>
        <w:t>. Son los proveedores de los estu</w:t>
      </w:r>
      <w:r w:rsidRPr="0090463F">
        <w:rPr>
          <w:rFonts w:ascii="Calibri" w:hAnsi="Calibri" w:cs="Calibri"/>
          <w:color w:val="000000"/>
          <w:sz w:val="24"/>
          <w:szCs w:val="24"/>
        </w:rPr>
        <w:softHyphen/>
        <w:t xml:space="preserve">dios </w:t>
      </w:r>
      <w:proofErr w:type="spellStart"/>
      <w:r w:rsidRPr="0090463F">
        <w:rPr>
          <w:rFonts w:ascii="Calibri" w:hAnsi="Calibri" w:cs="Calibri"/>
          <w:color w:val="000000"/>
          <w:sz w:val="24"/>
          <w:szCs w:val="24"/>
        </w:rPr>
        <w:t>Aardman</w:t>
      </w:r>
      <w:proofErr w:type="spellEnd"/>
    </w:p>
    <w:p w:rsidR="003F7F90" w:rsidRPr="0027382E" w:rsidRDefault="0027382E">
      <w:pPr>
        <w:spacing w:line="278" w:lineRule="exact"/>
        <w:ind w:right="9"/>
        <w:rPr>
          <w:rFonts w:asciiTheme="minorHAnsi" w:hAnsiTheme="minorHAnsi" w:cstheme="minorHAnsi"/>
          <w:color w:val="000000"/>
          <w:sz w:val="24"/>
          <w:szCs w:val="24"/>
        </w:rPr>
      </w:pPr>
      <w:r w:rsidRPr="0027382E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hyperlink r:id="rId16" w:history="1">
        <w:r w:rsidRPr="0027382E">
          <w:rPr>
            <w:rStyle w:val="Hipervnculo"/>
            <w:rFonts w:asciiTheme="minorHAnsi" w:hAnsiTheme="minorHAnsi" w:cstheme="minorHAnsi"/>
            <w:sz w:val="24"/>
            <w:szCs w:val="24"/>
          </w:rPr>
          <w:t>http://www.animationjournal.com</w:t>
        </w:r>
      </w:hyperlink>
      <w:r w:rsidRPr="0027382E">
        <w:rPr>
          <w:rFonts w:asciiTheme="minorHAnsi" w:hAnsiTheme="minorHAnsi" w:cstheme="minorHAnsi"/>
          <w:color w:val="000000"/>
          <w:sz w:val="24"/>
          <w:szCs w:val="24"/>
        </w:rPr>
        <w:t>. Revista sobre animación</w:t>
      </w:r>
    </w:p>
    <w:p w:rsidR="00FF76D1" w:rsidRPr="0027382E" w:rsidRDefault="0027382E">
      <w:pPr>
        <w:spacing w:line="278" w:lineRule="exact"/>
        <w:ind w:right="9"/>
        <w:rPr>
          <w:rFonts w:asciiTheme="minorHAnsi" w:hAnsiTheme="minorHAnsi" w:cstheme="minorHAnsi"/>
          <w:sz w:val="24"/>
          <w:szCs w:val="24"/>
        </w:rPr>
      </w:pPr>
      <w:r w:rsidRPr="0027382E">
        <w:rPr>
          <w:rFonts w:asciiTheme="minorHAnsi" w:hAnsiTheme="minorHAnsi" w:cstheme="minorHAnsi"/>
          <w:sz w:val="24"/>
          <w:szCs w:val="24"/>
        </w:rPr>
        <w:t xml:space="preserve">- </w:t>
      </w:r>
      <w:hyperlink r:id="rId17" w:history="1">
        <w:r w:rsidRPr="0027382E">
          <w:rPr>
            <w:rStyle w:val="Hipervnculo"/>
            <w:rFonts w:asciiTheme="minorHAnsi" w:hAnsiTheme="minorHAnsi" w:cstheme="minorHAnsi"/>
            <w:sz w:val="24"/>
            <w:szCs w:val="24"/>
          </w:rPr>
          <w:t>https://www.awn.com/vfxworld</w:t>
        </w:r>
      </w:hyperlink>
      <w:r w:rsidRPr="0027382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27382E">
        <w:rPr>
          <w:rFonts w:asciiTheme="minorHAnsi" w:hAnsiTheme="minorHAnsi" w:cstheme="minorHAnsi"/>
          <w:sz w:val="24"/>
          <w:szCs w:val="24"/>
        </w:rPr>
        <w:t>Animation</w:t>
      </w:r>
      <w:proofErr w:type="spellEnd"/>
      <w:r w:rsidRPr="002738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382E">
        <w:rPr>
          <w:rFonts w:asciiTheme="minorHAnsi" w:hAnsiTheme="minorHAnsi" w:cstheme="minorHAnsi"/>
          <w:sz w:val="24"/>
          <w:szCs w:val="24"/>
        </w:rPr>
        <w:t>world</w:t>
      </w:r>
      <w:proofErr w:type="spellEnd"/>
      <w:r w:rsidRPr="0027382E">
        <w:rPr>
          <w:rFonts w:asciiTheme="minorHAnsi" w:hAnsiTheme="minorHAnsi" w:cstheme="minorHAnsi"/>
          <w:sz w:val="24"/>
          <w:szCs w:val="24"/>
        </w:rPr>
        <w:t xml:space="preserve"> magazine</w:t>
      </w:r>
    </w:p>
    <w:p w:rsidR="0027382E" w:rsidRDefault="0027382E">
      <w:pPr>
        <w:spacing w:line="278" w:lineRule="exact"/>
        <w:ind w:right="9"/>
        <w:rPr>
          <w:rFonts w:asciiTheme="minorHAnsi" w:hAnsiTheme="minorHAnsi" w:cstheme="minorHAnsi"/>
          <w:sz w:val="24"/>
          <w:szCs w:val="24"/>
        </w:rPr>
      </w:pPr>
      <w:r w:rsidRPr="0027382E">
        <w:rPr>
          <w:rFonts w:asciiTheme="minorHAnsi" w:hAnsiTheme="minorHAnsi" w:cstheme="minorHAnsi"/>
          <w:sz w:val="24"/>
          <w:szCs w:val="24"/>
        </w:rPr>
        <w:t xml:space="preserve">- </w:t>
      </w:r>
      <w:hyperlink r:id="rId18" w:history="1">
        <w:r w:rsidRPr="0035577E">
          <w:rPr>
            <w:rStyle w:val="Hipervnculo"/>
            <w:rFonts w:asciiTheme="minorHAnsi" w:hAnsiTheme="minorHAnsi" w:cstheme="minorHAnsi"/>
            <w:sz w:val="24"/>
            <w:szCs w:val="24"/>
          </w:rPr>
          <w:t>https://journal.animationstudies.org/</w:t>
        </w:r>
      </w:hyperlink>
    </w:p>
    <w:p w:rsidR="00D00251" w:rsidRPr="00311272" w:rsidRDefault="0027382E" w:rsidP="00311272">
      <w:pPr>
        <w:spacing w:line="278" w:lineRule="exact"/>
        <w:ind w:right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hyperlink r:id="rId19" w:history="1">
        <w:r w:rsidR="00D00251" w:rsidRPr="0035577E">
          <w:rPr>
            <w:rStyle w:val="Hipervnculo"/>
            <w:rFonts w:asciiTheme="minorHAnsi" w:hAnsiTheme="minorHAnsi" w:cstheme="minorHAnsi"/>
            <w:sz w:val="24"/>
            <w:szCs w:val="24"/>
          </w:rPr>
          <w:t>https://journals.sagepub.com/home/anm</w:t>
        </w:r>
      </w:hyperlink>
      <w:r w:rsidR="00D00251">
        <w:rPr>
          <w:rFonts w:asciiTheme="minorHAnsi" w:hAnsiTheme="minorHAnsi" w:cstheme="minorHAnsi"/>
          <w:sz w:val="24"/>
          <w:szCs w:val="24"/>
        </w:rPr>
        <w:t>. Revista de animación</w:t>
      </w:r>
    </w:p>
    <w:sectPr w:rsidR="00D00251" w:rsidRPr="00311272" w:rsidSect="00B22474">
      <w:type w:val="continuous"/>
      <w:pgSz w:w="11907" w:h="16840"/>
      <w:pgMar w:top="851" w:right="1701" w:bottom="360" w:left="2127" w:header="720" w:footer="720" w:gutter="0"/>
      <w:cols w:space="720" w:equalWidth="0">
        <w:col w:w="807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noPunctuationKerning/>
  <w:characterSpacingControl w:val="doNotCompress"/>
  <w:compat/>
  <w:rsids>
    <w:rsidRoot w:val="00571232"/>
    <w:rsid w:val="00027EB7"/>
    <w:rsid w:val="00071589"/>
    <w:rsid w:val="0027382E"/>
    <w:rsid w:val="00311272"/>
    <w:rsid w:val="00343B4C"/>
    <w:rsid w:val="00374EF4"/>
    <w:rsid w:val="003F7F90"/>
    <w:rsid w:val="00495584"/>
    <w:rsid w:val="004A2D03"/>
    <w:rsid w:val="00571232"/>
    <w:rsid w:val="006E7A33"/>
    <w:rsid w:val="00756418"/>
    <w:rsid w:val="007D2D3D"/>
    <w:rsid w:val="0090463F"/>
    <w:rsid w:val="00934701"/>
    <w:rsid w:val="00972596"/>
    <w:rsid w:val="00984EC1"/>
    <w:rsid w:val="00A46297"/>
    <w:rsid w:val="00B22474"/>
    <w:rsid w:val="00B22C43"/>
    <w:rsid w:val="00C332C9"/>
    <w:rsid w:val="00D00251"/>
    <w:rsid w:val="00F110E4"/>
    <w:rsid w:val="00FD0FD4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11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F7F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averse.com" TargetMode="External"/><Relationship Id="rId13" Type="http://schemas.openxmlformats.org/officeDocument/2006/relationships/hyperlink" Target="http://www.animateclay.com." TargetMode="External"/><Relationship Id="rId18" Type="http://schemas.openxmlformats.org/officeDocument/2006/relationships/hyperlink" Target="https://journal.animationstudies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hromacolour.co.uk." TargetMode="External"/><Relationship Id="rId12" Type="http://schemas.openxmlformats.org/officeDocument/2006/relationships/hyperlink" Target="https://www.burmanfoam.com" TargetMode="External"/><Relationship Id="rId17" Type="http://schemas.openxmlformats.org/officeDocument/2006/relationships/hyperlink" Target="https://www.awn.com/vfxwor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imationjourna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nimatordv.com/download_free.php" TargetMode="External"/><Relationship Id="rId11" Type="http://schemas.openxmlformats.org/officeDocument/2006/relationships/hyperlink" Target="https://modibot.com" TargetMode="External"/><Relationship Id="rId5" Type="http://schemas.openxmlformats.org/officeDocument/2006/relationships/hyperlink" Target="http://www.rayharryhausen.com." TargetMode="External"/><Relationship Id="rId15" Type="http://schemas.openxmlformats.org/officeDocument/2006/relationships/hyperlink" Target="http://www.jwmm.co.uk." TargetMode="External"/><Relationship Id="rId10" Type="http://schemas.openxmlformats.org/officeDocument/2006/relationships/hyperlink" Target="http://www.stopmotionpro.com." TargetMode="External"/><Relationship Id="rId19" Type="http://schemas.openxmlformats.org/officeDocument/2006/relationships/hyperlink" Target="https://journals.sagepub.com/home/anm" TargetMode="External"/><Relationship Id="rId4" Type="http://schemas.openxmlformats.org/officeDocument/2006/relationships/hyperlink" Target="http://www.bolex.co.uk" TargetMode="External"/><Relationship Id="rId9" Type="http://schemas.openxmlformats.org/officeDocument/2006/relationships/hyperlink" Target="http://www.awn.com." TargetMode="External"/><Relationship Id="rId14" Type="http://schemas.openxmlformats.org/officeDocument/2006/relationships/hyperlink" Target="http://vanake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2019-02-14T12:37:00Z</dcterms:created>
  <dcterms:modified xsi:type="dcterms:W3CDTF">2019-02-14T12:37:00Z</dcterms:modified>
</cp:coreProperties>
</file>